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A9F" w:rsidRPr="002C2D61" w:rsidRDefault="002C2D61" w:rsidP="002C2D61">
      <w:pPr>
        <w:spacing w:line="276" w:lineRule="auto"/>
        <w:ind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Sample Donor Advised Fund Language – Bequest to WCF</w:t>
      </w:r>
    </w:p>
    <w:p w:rsidR="002C2D61" w:rsidRDefault="002C2D61" w:rsidP="00DC3562">
      <w:pPr>
        <w:spacing w:line="276" w:lineRule="auto"/>
        <w:ind w:firstLine="720"/>
      </w:pPr>
    </w:p>
    <w:p w:rsidR="00502A9F" w:rsidRPr="00FA29D6" w:rsidRDefault="00502A9F" w:rsidP="00DC3562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FA29D6">
        <w:rPr>
          <w:rFonts w:ascii="Arial" w:hAnsi="Arial" w:cs="Arial"/>
          <w:sz w:val="22"/>
          <w:szCs w:val="22"/>
        </w:rPr>
        <w:t>I give and bequeath ____________________________</w:t>
      </w:r>
      <w:r w:rsidR="00E807CA">
        <w:rPr>
          <w:rFonts w:ascii="Arial" w:hAnsi="Arial" w:cs="Arial"/>
          <w:sz w:val="22"/>
          <w:szCs w:val="22"/>
        </w:rPr>
        <w:t xml:space="preserve"> </w:t>
      </w:r>
      <w:r w:rsidRPr="00FA29D6">
        <w:rPr>
          <w:rFonts w:ascii="Arial" w:hAnsi="Arial" w:cs="Arial"/>
          <w:sz w:val="22"/>
          <w:szCs w:val="22"/>
        </w:rPr>
        <w:t>[describe gift] to Community Funds, Inc., (the “</w:t>
      </w:r>
      <w:r w:rsidR="008766EE" w:rsidRPr="00FA29D6">
        <w:rPr>
          <w:rFonts w:ascii="Arial" w:hAnsi="Arial" w:cs="Arial"/>
          <w:sz w:val="22"/>
          <w:szCs w:val="22"/>
        </w:rPr>
        <w:t>Foundation</w:t>
      </w:r>
      <w:r w:rsidRPr="00FA29D6">
        <w:rPr>
          <w:rFonts w:ascii="Arial" w:hAnsi="Arial" w:cs="Arial"/>
          <w:sz w:val="22"/>
          <w:szCs w:val="22"/>
        </w:rPr>
        <w:t xml:space="preserve">”) for </w:t>
      </w:r>
      <w:r w:rsidR="00FA29D6" w:rsidRPr="00FA29D6">
        <w:rPr>
          <w:rFonts w:ascii="Arial" w:hAnsi="Arial" w:cs="Arial"/>
          <w:sz w:val="22"/>
          <w:szCs w:val="22"/>
        </w:rPr>
        <w:t>the</w:t>
      </w:r>
      <w:r w:rsidRPr="00FA29D6">
        <w:rPr>
          <w:rFonts w:ascii="Arial" w:hAnsi="Arial" w:cs="Arial"/>
          <w:sz w:val="22"/>
          <w:szCs w:val="22"/>
        </w:rPr>
        <w:t xml:space="preserve"> public charitable, educational, and scientific uses and purposes</w:t>
      </w:r>
      <w:r w:rsidR="00FA29D6" w:rsidRPr="00FA29D6">
        <w:rPr>
          <w:rFonts w:ascii="Arial" w:hAnsi="Arial" w:cs="Arial"/>
          <w:sz w:val="22"/>
          <w:szCs w:val="22"/>
        </w:rPr>
        <w:t xml:space="preserve"> of </w:t>
      </w:r>
      <w:r w:rsidR="004C5886">
        <w:rPr>
          <w:rFonts w:ascii="Arial" w:hAnsi="Arial" w:cs="Arial"/>
          <w:sz w:val="22"/>
          <w:szCs w:val="22"/>
        </w:rPr>
        <w:t>its</w:t>
      </w:r>
      <w:r w:rsidR="00FA29D6" w:rsidRPr="00FA29D6">
        <w:rPr>
          <w:rFonts w:ascii="Arial" w:hAnsi="Arial" w:cs="Arial"/>
          <w:b/>
          <w:sz w:val="22"/>
          <w:szCs w:val="22"/>
        </w:rPr>
        <w:t xml:space="preserve"> </w:t>
      </w:r>
      <w:r w:rsidR="00FA29D6" w:rsidRPr="004C5886">
        <w:rPr>
          <w:rFonts w:ascii="Arial" w:hAnsi="Arial" w:cs="Arial"/>
          <w:sz w:val="22"/>
          <w:szCs w:val="22"/>
        </w:rPr>
        <w:t>Westchester Community</w:t>
      </w:r>
      <w:r w:rsidR="00FA29D6" w:rsidRPr="00FA29D6">
        <w:rPr>
          <w:rFonts w:ascii="Arial" w:hAnsi="Arial" w:cs="Arial"/>
          <w:b/>
          <w:sz w:val="22"/>
          <w:szCs w:val="22"/>
        </w:rPr>
        <w:t xml:space="preserve"> </w:t>
      </w:r>
      <w:r w:rsidR="00FA29D6" w:rsidRPr="004C5886">
        <w:rPr>
          <w:rFonts w:ascii="Arial" w:hAnsi="Arial" w:cs="Arial"/>
          <w:sz w:val="22"/>
          <w:szCs w:val="22"/>
        </w:rPr>
        <w:t>Foundation</w:t>
      </w:r>
      <w:r w:rsidR="004C5886">
        <w:rPr>
          <w:rFonts w:ascii="Arial" w:hAnsi="Arial" w:cs="Arial"/>
          <w:b/>
          <w:sz w:val="22"/>
          <w:szCs w:val="22"/>
        </w:rPr>
        <w:t xml:space="preserve"> </w:t>
      </w:r>
      <w:r w:rsidR="00FA29D6" w:rsidRPr="00FA29D6">
        <w:rPr>
          <w:rFonts w:ascii="Arial" w:hAnsi="Arial" w:cs="Arial"/>
          <w:sz w:val="22"/>
          <w:szCs w:val="22"/>
        </w:rPr>
        <w:t>division</w:t>
      </w:r>
      <w:r w:rsidR="00164DA9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  <w:r w:rsidRPr="00FA29D6">
        <w:rPr>
          <w:rFonts w:ascii="Arial" w:hAnsi="Arial" w:cs="Arial"/>
          <w:sz w:val="22"/>
          <w:szCs w:val="22"/>
        </w:rPr>
        <w:t>The fund hereby</w:t>
      </w:r>
      <w:r w:rsidR="00E807CA">
        <w:rPr>
          <w:rFonts w:ascii="Arial" w:hAnsi="Arial" w:cs="Arial"/>
          <w:sz w:val="22"/>
          <w:szCs w:val="22"/>
        </w:rPr>
        <w:t xml:space="preserve"> created shall be known as the ________________________Fund.</w:t>
      </w:r>
    </w:p>
    <w:p w:rsidR="00502A9F" w:rsidRPr="00FA29D6" w:rsidRDefault="00502A9F" w:rsidP="00DC3562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</w:p>
    <w:p w:rsidR="00502A9F" w:rsidRPr="00FA29D6" w:rsidRDefault="00502A9F" w:rsidP="00DC3562">
      <w:pPr>
        <w:pStyle w:val="BodyTextIndent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FA29D6">
        <w:rPr>
          <w:rFonts w:ascii="Arial" w:hAnsi="Arial" w:cs="Arial"/>
          <w:b w:val="0"/>
          <w:sz w:val="22"/>
          <w:szCs w:val="22"/>
        </w:rPr>
        <w:t xml:space="preserve">An Advisory Committee consisting of ______________________ and ________________________ may from time to time make suggestions to the </w:t>
      </w:r>
      <w:r w:rsidR="0038587A" w:rsidRPr="00FA29D6">
        <w:rPr>
          <w:rFonts w:ascii="Arial" w:hAnsi="Arial" w:cs="Arial"/>
          <w:b w:val="0"/>
          <w:sz w:val="22"/>
          <w:szCs w:val="22"/>
        </w:rPr>
        <w:t>Foundation</w:t>
      </w:r>
      <w:r w:rsidR="007700AE" w:rsidRPr="00FA29D6">
        <w:rPr>
          <w:rFonts w:ascii="Arial" w:hAnsi="Arial" w:cs="Arial"/>
          <w:b w:val="0"/>
          <w:sz w:val="22"/>
          <w:szCs w:val="22"/>
        </w:rPr>
        <w:t xml:space="preserve"> </w:t>
      </w:r>
      <w:r w:rsidRPr="00FA29D6">
        <w:rPr>
          <w:rFonts w:ascii="Arial" w:hAnsi="Arial" w:cs="Arial"/>
          <w:b w:val="0"/>
          <w:sz w:val="22"/>
          <w:szCs w:val="22"/>
        </w:rPr>
        <w:t xml:space="preserve">concerning grants from any and all assets of the Fund (exclusively for public charitable, educational and </w:t>
      </w:r>
      <w:r w:rsidR="00CA3DEC">
        <w:rPr>
          <w:rFonts w:ascii="Arial" w:hAnsi="Arial" w:cs="Arial"/>
          <w:b w:val="0"/>
          <w:sz w:val="22"/>
          <w:szCs w:val="22"/>
        </w:rPr>
        <w:t xml:space="preserve">scientific uses and purposes). </w:t>
      </w:r>
      <w:r w:rsidRPr="00FA29D6">
        <w:rPr>
          <w:rFonts w:ascii="Arial" w:hAnsi="Arial" w:cs="Arial"/>
          <w:b w:val="0"/>
          <w:sz w:val="22"/>
          <w:szCs w:val="22"/>
        </w:rPr>
        <w:t xml:space="preserve">Such suggestions may be accepted or rejected, in whole or in part, by the </w:t>
      </w:r>
      <w:r w:rsidR="0038587A" w:rsidRPr="00FA29D6">
        <w:rPr>
          <w:rFonts w:ascii="Arial" w:hAnsi="Arial" w:cs="Arial"/>
          <w:b w:val="0"/>
          <w:sz w:val="22"/>
          <w:szCs w:val="22"/>
        </w:rPr>
        <w:t>Foundation</w:t>
      </w:r>
      <w:r w:rsidRPr="00FA29D6">
        <w:rPr>
          <w:rFonts w:ascii="Arial" w:hAnsi="Arial" w:cs="Arial"/>
          <w:b w:val="0"/>
          <w:sz w:val="22"/>
          <w:szCs w:val="22"/>
        </w:rPr>
        <w:t xml:space="preserve"> in its sole and absolute discretion.</w:t>
      </w:r>
    </w:p>
    <w:p w:rsidR="00502A9F" w:rsidRPr="00FA29D6" w:rsidRDefault="00502A9F" w:rsidP="00DC3562">
      <w:pPr>
        <w:pStyle w:val="BodyTextIndent"/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502A9F" w:rsidRDefault="00502A9F" w:rsidP="00DC3562">
      <w:pPr>
        <w:spacing w:line="276" w:lineRule="auto"/>
        <w:rPr>
          <w:rFonts w:ascii="Arial" w:hAnsi="Arial" w:cs="Arial"/>
          <w:sz w:val="22"/>
          <w:szCs w:val="22"/>
        </w:rPr>
      </w:pPr>
    </w:p>
    <w:p w:rsidR="00FA29D6" w:rsidRDefault="00FA29D6" w:rsidP="00DC3562">
      <w:pPr>
        <w:spacing w:line="276" w:lineRule="auto"/>
        <w:rPr>
          <w:rFonts w:ascii="Arial" w:hAnsi="Arial" w:cs="Arial"/>
          <w:sz w:val="22"/>
          <w:szCs w:val="22"/>
        </w:rPr>
      </w:pPr>
    </w:p>
    <w:p w:rsidR="00FA29D6" w:rsidRDefault="00FA29D6">
      <w:pPr>
        <w:rPr>
          <w:rFonts w:ascii="Arial" w:hAnsi="Arial" w:cs="Arial"/>
          <w:sz w:val="22"/>
          <w:szCs w:val="22"/>
        </w:rPr>
      </w:pPr>
    </w:p>
    <w:p w:rsidR="00502A9F" w:rsidRPr="00E807CA" w:rsidRDefault="00502A9F">
      <w:pPr>
        <w:pStyle w:val="BodyTextIndent"/>
        <w:spacing w:line="240" w:lineRule="auto"/>
        <w:rPr>
          <w:b w:val="0"/>
          <w:sz w:val="18"/>
          <w:szCs w:val="18"/>
        </w:rPr>
      </w:pPr>
    </w:p>
    <w:sectPr w:rsidR="00502A9F" w:rsidRPr="00E807CA" w:rsidSect="00E807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584" w:header="1080" w:footer="720" w:gutter="0"/>
      <w:paperSrc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7CA" w:rsidRDefault="00E807CA" w:rsidP="00E807CA">
      <w:r>
        <w:separator/>
      </w:r>
    </w:p>
  </w:endnote>
  <w:endnote w:type="continuationSeparator" w:id="0">
    <w:p w:rsidR="00E807CA" w:rsidRDefault="00E807CA" w:rsidP="00E8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CA2" w:rsidRDefault="00075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CA2" w:rsidRDefault="00075C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7CA" w:rsidRPr="00E807CA" w:rsidRDefault="00E807CA">
    <w:pPr>
      <w:pStyle w:val="Footer"/>
      <w:rPr>
        <w:sz w:val="18"/>
        <w:szCs w:val="18"/>
      </w:rPr>
    </w:pPr>
    <w:r w:rsidRPr="00E807CA">
      <w:rPr>
        <w:sz w:val="18"/>
        <w:szCs w:val="18"/>
      </w:rPr>
      <w:t>B</w:t>
    </w:r>
    <w:r w:rsidR="00A27046">
      <w:rPr>
        <w:sz w:val="18"/>
        <w:szCs w:val="18"/>
      </w:rPr>
      <w:t>equest to create donor-</w:t>
    </w:r>
    <w:r w:rsidRPr="00E807CA">
      <w:rPr>
        <w:sz w:val="18"/>
        <w:szCs w:val="18"/>
      </w:rPr>
      <w:t xml:space="preserve">advised fund in LICF or WCF </w:t>
    </w:r>
    <w:r w:rsidR="00075CA2">
      <w:rPr>
        <w:sz w:val="18"/>
        <w:szCs w:val="18"/>
      </w:rPr>
      <w:t>3/</w:t>
    </w:r>
    <w:r w:rsidRPr="00E807CA">
      <w:rPr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7CA" w:rsidRDefault="00E807CA" w:rsidP="00E807CA">
      <w:r>
        <w:separator/>
      </w:r>
    </w:p>
  </w:footnote>
  <w:footnote w:type="continuationSeparator" w:id="0">
    <w:p w:rsidR="00E807CA" w:rsidRDefault="00E807CA" w:rsidP="00E80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CA2" w:rsidRDefault="00075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CA2" w:rsidRDefault="00075C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CA2" w:rsidRDefault="00075C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17"/>
    <w:rsid w:val="00075CA2"/>
    <w:rsid w:val="00164DA9"/>
    <w:rsid w:val="002C2D61"/>
    <w:rsid w:val="0038587A"/>
    <w:rsid w:val="004C5886"/>
    <w:rsid w:val="00502A9F"/>
    <w:rsid w:val="005D3837"/>
    <w:rsid w:val="007700AE"/>
    <w:rsid w:val="008766EE"/>
    <w:rsid w:val="00A27046"/>
    <w:rsid w:val="00CA3DEC"/>
    <w:rsid w:val="00DC3562"/>
    <w:rsid w:val="00E64717"/>
    <w:rsid w:val="00E807CA"/>
    <w:rsid w:val="00FA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64982"/>
  <w15:chartTrackingRefBased/>
  <w15:docId w15:val="{79DFFF4E-38C7-45C1-B44E-2AB34B55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Indent">
    <w:name w:val="Body Text Indent"/>
    <w:basedOn w:val="Normal"/>
    <w:pPr>
      <w:spacing w:line="360" w:lineRule="auto"/>
      <w:ind w:firstLine="720"/>
    </w:pPr>
    <w:rPr>
      <w:b/>
    </w:rPr>
  </w:style>
  <w:style w:type="paragraph" w:styleId="Header">
    <w:name w:val="header"/>
    <w:basedOn w:val="Normal"/>
    <w:link w:val="HeaderChar"/>
    <w:rsid w:val="00E807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07CA"/>
    <w:rPr>
      <w:sz w:val="24"/>
    </w:rPr>
  </w:style>
  <w:style w:type="paragraph" w:styleId="Footer">
    <w:name w:val="footer"/>
    <w:basedOn w:val="Normal"/>
    <w:link w:val="FooterChar"/>
    <w:rsid w:val="00E80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07C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give and bequeath ____________________________[describe gift] to Community Funds, Inc</vt:lpstr>
    </vt:vector>
  </TitlesOfParts>
  <Company> 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give and bequeath ____________________________[describe gift] to Community Funds, Inc</dc:title>
  <dc:subject/>
  <dc:creator>The New York Community Trust</dc:creator>
  <cp:keywords/>
  <dc:description/>
  <cp:lastModifiedBy>Jennifer Corriggio</cp:lastModifiedBy>
  <cp:revision>5</cp:revision>
  <dcterms:created xsi:type="dcterms:W3CDTF">2018-04-16T20:22:00Z</dcterms:created>
  <dcterms:modified xsi:type="dcterms:W3CDTF">2018-05-10T15:07:00Z</dcterms:modified>
</cp:coreProperties>
</file>