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FE4D" w14:textId="4435CEEF" w:rsidR="00354CC2" w:rsidRDefault="005C527F" w:rsidP="001B7B07">
      <w:pPr>
        <w:jc w:val="center"/>
        <w:rPr>
          <w:rFonts w:asciiTheme="minorHAnsi" w:hAnsiTheme="minorHAnsi" w:cstheme="minorHAnsi"/>
          <w:b/>
          <w:bCs/>
          <w:color w:val="3B3B3B"/>
          <w:sz w:val="36"/>
          <w:szCs w:val="36"/>
          <w:shd w:val="clear" w:color="auto" w:fill="FFFFFF"/>
        </w:rPr>
      </w:pPr>
      <w:r>
        <w:rPr>
          <w:rFonts w:asciiTheme="minorHAnsi" w:hAnsiTheme="minorHAnsi" w:cstheme="minorHAnsi"/>
          <w:b/>
          <w:bCs/>
          <w:noProof/>
          <w:color w:val="3B3B3B"/>
          <w:sz w:val="36"/>
          <w:szCs w:val="36"/>
          <w:shd w:val="clear" w:color="auto" w:fill="FFFFFF"/>
        </w:rPr>
        <w:drawing>
          <wp:inline distT="0" distB="0" distL="0" distR="0" wp14:anchorId="5F507B0B" wp14:editId="744BFFE3">
            <wp:extent cx="3761874" cy="1014018"/>
            <wp:effectExtent l="0" t="0" r="0" b="254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45_Emblem_300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5667" cy="1028518"/>
                    </a:xfrm>
                    <a:prstGeom prst="rect">
                      <a:avLst/>
                    </a:prstGeom>
                  </pic:spPr>
                </pic:pic>
              </a:graphicData>
            </a:graphic>
          </wp:inline>
        </w:drawing>
      </w:r>
    </w:p>
    <w:p w14:paraId="5CDA6768" w14:textId="77777777" w:rsidR="00354CC2" w:rsidRDefault="00354CC2" w:rsidP="001B7B07">
      <w:pPr>
        <w:jc w:val="center"/>
        <w:rPr>
          <w:rFonts w:asciiTheme="minorHAnsi" w:hAnsiTheme="minorHAnsi" w:cstheme="minorHAnsi"/>
          <w:b/>
          <w:bCs/>
          <w:color w:val="3B3B3B"/>
          <w:sz w:val="36"/>
          <w:szCs w:val="36"/>
          <w:shd w:val="clear" w:color="auto" w:fill="FFFFFF"/>
        </w:rPr>
      </w:pPr>
    </w:p>
    <w:p w14:paraId="4847754A" w14:textId="6326A6D0" w:rsidR="001B7B07" w:rsidRPr="001B7B07" w:rsidRDefault="001B7B07" w:rsidP="001B7B07">
      <w:pPr>
        <w:jc w:val="center"/>
        <w:rPr>
          <w:rFonts w:asciiTheme="minorHAnsi" w:hAnsiTheme="minorHAnsi" w:cstheme="minorHAnsi"/>
          <w:b/>
          <w:bCs/>
          <w:color w:val="3B3B3B"/>
          <w:sz w:val="36"/>
          <w:szCs w:val="36"/>
          <w:shd w:val="clear" w:color="auto" w:fill="FFFFFF"/>
        </w:rPr>
      </w:pPr>
      <w:r w:rsidRPr="001B7B07">
        <w:rPr>
          <w:rFonts w:asciiTheme="minorHAnsi" w:hAnsiTheme="minorHAnsi" w:cstheme="minorHAnsi"/>
          <w:b/>
          <w:bCs/>
          <w:color w:val="3B3B3B"/>
          <w:sz w:val="36"/>
          <w:szCs w:val="36"/>
          <w:shd w:val="clear" w:color="auto" w:fill="FFFFFF"/>
        </w:rPr>
        <w:t>Westchester COVID-19 Response Fund</w:t>
      </w:r>
    </w:p>
    <w:p w14:paraId="3E7A9F1C" w14:textId="77777777" w:rsidR="001B7B07" w:rsidRDefault="001B7B07" w:rsidP="001B7B07">
      <w:pPr>
        <w:jc w:val="center"/>
        <w:rPr>
          <w:rFonts w:asciiTheme="minorHAnsi" w:hAnsiTheme="minorHAnsi" w:cstheme="minorHAnsi"/>
          <w:b/>
          <w:bCs/>
          <w:color w:val="3B3B3B"/>
          <w:sz w:val="36"/>
          <w:szCs w:val="36"/>
          <w:shd w:val="clear" w:color="auto" w:fill="FFFFFF"/>
        </w:rPr>
      </w:pPr>
      <w:r w:rsidRPr="001B7B07">
        <w:rPr>
          <w:rFonts w:asciiTheme="minorHAnsi" w:hAnsiTheme="minorHAnsi" w:cstheme="minorHAnsi"/>
          <w:b/>
          <w:bCs/>
          <w:color w:val="3B3B3B"/>
          <w:sz w:val="36"/>
          <w:szCs w:val="36"/>
          <w:shd w:val="clear" w:color="auto" w:fill="FFFFFF"/>
        </w:rPr>
        <w:t>Introduction</w:t>
      </w:r>
    </w:p>
    <w:p w14:paraId="0A37501D" w14:textId="77777777" w:rsidR="001B7B07" w:rsidRPr="001B7B07" w:rsidRDefault="001B7B07" w:rsidP="001B7B07">
      <w:pPr>
        <w:jc w:val="center"/>
        <w:rPr>
          <w:rFonts w:asciiTheme="minorHAnsi" w:hAnsiTheme="minorHAnsi" w:cstheme="minorHAnsi"/>
          <w:b/>
          <w:bCs/>
          <w:color w:val="3B3B3B"/>
          <w:sz w:val="36"/>
          <w:szCs w:val="36"/>
          <w:shd w:val="clear" w:color="auto" w:fill="FFFFFF"/>
        </w:rPr>
      </w:pPr>
    </w:p>
    <w:p w14:paraId="12916A6F" w14:textId="034A8FA4" w:rsidR="00E66F21" w:rsidRPr="00D277A4" w:rsidRDefault="00E66F21" w:rsidP="00E66F21">
      <w:pPr>
        <w:rPr>
          <w:rFonts w:asciiTheme="minorHAnsi" w:hAnsiTheme="minorHAnsi" w:cstheme="minorHAnsi"/>
          <w:color w:val="3B3B3B"/>
          <w:shd w:val="clear" w:color="auto" w:fill="FFFFFF"/>
        </w:rPr>
      </w:pPr>
      <w:r w:rsidRPr="00D277A4">
        <w:rPr>
          <w:rFonts w:asciiTheme="minorHAnsi" w:hAnsiTheme="minorHAnsi" w:cstheme="minorHAnsi"/>
          <w:color w:val="3B3B3B"/>
          <w:shd w:val="clear" w:color="auto" w:fill="FFFFFF"/>
        </w:rPr>
        <w:t>The Westchester COVID-19 Response Fund requests proposals from</w:t>
      </w:r>
      <w:r w:rsidR="00B349E2">
        <w:rPr>
          <w:rFonts w:asciiTheme="minorHAnsi" w:hAnsiTheme="minorHAnsi" w:cstheme="minorHAnsi"/>
          <w:color w:val="3B3B3B"/>
          <w:shd w:val="clear" w:color="auto" w:fill="FFFFFF"/>
        </w:rPr>
        <w:t xml:space="preserve"> human services</w:t>
      </w:r>
      <w:r w:rsidRPr="00D277A4">
        <w:rPr>
          <w:rFonts w:asciiTheme="minorHAnsi" w:hAnsiTheme="minorHAnsi" w:cstheme="minorHAnsi"/>
          <w:color w:val="3B3B3B"/>
          <w:shd w:val="clear" w:color="auto" w:fill="FFFFFF"/>
        </w:rPr>
        <w:t xml:space="preserve"> nonprofits </w:t>
      </w:r>
      <w:r w:rsidR="00FD29BD">
        <w:rPr>
          <w:rFonts w:asciiTheme="minorHAnsi" w:hAnsiTheme="minorHAnsi" w:cstheme="minorHAnsi"/>
          <w:color w:val="3B3B3B"/>
          <w:shd w:val="clear" w:color="auto" w:fill="FFFFFF"/>
        </w:rPr>
        <w:t>serving Westchester residents.</w:t>
      </w:r>
    </w:p>
    <w:p w14:paraId="5DAB6C7B" w14:textId="77777777" w:rsidR="00E66F21" w:rsidRPr="00D277A4" w:rsidRDefault="00E66F21" w:rsidP="00E66F21">
      <w:pPr>
        <w:rPr>
          <w:rFonts w:asciiTheme="minorHAnsi" w:hAnsiTheme="minorHAnsi" w:cstheme="minorHAnsi"/>
          <w:color w:val="3B3B3B"/>
          <w:shd w:val="clear" w:color="auto" w:fill="FFFFFF"/>
        </w:rPr>
      </w:pPr>
    </w:p>
    <w:p w14:paraId="6CB0963E" w14:textId="77777777" w:rsidR="00E66F21" w:rsidRPr="00D277A4" w:rsidRDefault="00E66F21" w:rsidP="00E66F21">
      <w:pPr>
        <w:rPr>
          <w:rFonts w:asciiTheme="minorHAnsi" w:hAnsiTheme="minorHAnsi" w:cstheme="minorHAnsi"/>
        </w:rPr>
      </w:pPr>
      <w:r w:rsidRPr="00D277A4">
        <w:rPr>
          <w:rFonts w:asciiTheme="minorHAnsi" w:hAnsiTheme="minorHAnsi" w:cstheme="minorHAnsi"/>
          <w:color w:val="000000"/>
        </w:rPr>
        <w:t>Consideration for grants is limited to 501c3 nonprofit organizations, groups fiscally sponsored by a 501c3 nonprofit organization, or other charitable organizations able to receive tax-deductible contributions, such as schools, faith-based organizations serving community needs, and other public entities based in or primarily serving Westchester County communities and residents.</w:t>
      </w:r>
    </w:p>
    <w:p w14:paraId="02EB378F" w14:textId="77777777" w:rsidR="00E66F21" w:rsidRPr="00D277A4" w:rsidRDefault="00E66F21" w:rsidP="00E66F21">
      <w:pPr>
        <w:rPr>
          <w:rFonts w:asciiTheme="minorHAnsi" w:hAnsiTheme="minorHAnsi" w:cstheme="minorHAnsi"/>
          <w:color w:val="3B3B3B"/>
          <w:shd w:val="clear" w:color="auto" w:fill="FFFFFF"/>
        </w:rPr>
      </w:pPr>
    </w:p>
    <w:p w14:paraId="6B300F14" w14:textId="55CAE379" w:rsidR="00E66F21" w:rsidRPr="00D277A4" w:rsidRDefault="00E66F21" w:rsidP="00E66F21">
      <w:pPr>
        <w:rPr>
          <w:rFonts w:asciiTheme="minorHAnsi" w:hAnsiTheme="minorHAnsi" w:cstheme="minorHAnsi"/>
          <w:color w:val="3B3B3B"/>
          <w:shd w:val="clear" w:color="auto" w:fill="FFFFFF"/>
        </w:rPr>
      </w:pPr>
      <w:r w:rsidRPr="00D277A4">
        <w:rPr>
          <w:rFonts w:asciiTheme="minorHAnsi" w:hAnsiTheme="minorHAnsi" w:cstheme="minorHAnsi"/>
          <w:color w:val="3B3B3B"/>
          <w:shd w:val="clear" w:color="auto" w:fill="FFFFFF"/>
        </w:rPr>
        <w:t xml:space="preserve">Grants will cover </w:t>
      </w:r>
      <w:r w:rsidR="00DB4D32">
        <w:rPr>
          <w:rFonts w:asciiTheme="minorHAnsi" w:hAnsiTheme="minorHAnsi" w:cstheme="minorHAnsi"/>
          <w:color w:val="3B3B3B"/>
          <w:shd w:val="clear" w:color="auto" w:fill="FFFFFF"/>
        </w:rPr>
        <w:t>up to four months of your organization’s unanticipated expenses due to the coronavirus crisis a</w:t>
      </w:r>
      <w:r w:rsidRPr="00D277A4">
        <w:rPr>
          <w:rFonts w:asciiTheme="minorHAnsi" w:hAnsiTheme="minorHAnsi" w:cstheme="minorHAnsi"/>
          <w:color w:val="3B3B3B"/>
          <w:shd w:val="clear" w:color="auto" w:fill="FFFFFF"/>
        </w:rPr>
        <w:t>nd are expected to be between $</w:t>
      </w:r>
      <w:r w:rsidR="009A662F" w:rsidRPr="00D277A4">
        <w:rPr>
          <w:rFonts w:asciiTheme="minorHAnsi" w:hAnsiTheme="minorHAnsi" w:cstheme="minorHAnsi"/>
          <w:color w:val="3B3B3B"/>
          <w:shd w:val="clear" w:color="auto" w:fill="FFFFFF"/>
        </w:rPr>
        <w:t>5</w:t>
      </w:r>
      <w:r w:rsidRPr="00D277A4">
        <w:rPr>
          <w:rFonts w:asciiTheme="minorHAnsi" w:hAnsiTheme="minorHAnsi" w:cstheme="minorHAnsi"/>
          <w:color w:val="3B3B3B"/>
          <w:shd w:val="clear" w:color="auto" w:fill="FFFFFF"/>
        </w:rPr>
        <w:t>,000 and $50,000</w:t>
      </w:r>
      <w:r w:rsidR="00F61A9D">
        <w:rPr>
          <w:rFonts w:asciiTheme="minorHAnsi" w:hAnsiTheme="minorHAnsi" w:cstheme="minorHAnsi"/>
          <w:color w:val="3B3B3B"/>
          <w:shd w:val="clear" w:color="auto" w:fill="FFFFFF"/>
        </w:rPr>
        <w:t>.</w:t>
      </w:r>
    </w:p>
    <w:p w14:paraId="5A39BBE3" w14:textId="77777777" w:rsidR="009A662F" w:rsidRPr="00F61A9D" w:rsidRDefault="009A662F" w:rsidP="00E66F21">
      <w:pPr>
        <w:rPr>
          <w:rFonts w:asciiTheme="minorHAnsi" w:hAnsiTheme="minorHAnsi" w:cstheme="minorHAnsi"/>
          <w:color w:val="3B3B3B"/>
          <w:shd w:val="clear" w:color="auto" w:fill="FFFFFF"/>
        </w:rPr>
      </w:pPr>
    </w:p>
    <w:p w14:paraId="28B5D275" w14:textId="172AC47E" w:rsidR="00515B27" w:rsidRPr="00515B27" w:rsidRDefault="00E66F21" w:rsidP="00515B27">
      <w:pPr>
        <w:rPr>
          <w:rFonts w:asciiTheme="minorHAnsi" w:hAnsiTheme="minorHAnsi" w:cstheme="minorHAnsi"/>
        </w:rPr>
      </w:pPr>
      <w:r w:rsidRPr="00F61A9D">
        <w:rPr>
          <w:rFonts w:asciiTheme="minorHAnsi" w:hAnsiTheme="minorHAnsi" w:cstheme="minorHAnsi"/>
          <w:color w:val="3B3B3B"/>
          <w:shd w:val="clear" w:color="auto" w:fill="FFFFFF"/>
        </w:rPr>
        <w:t xml:space="preserve">Grants </w:t>
      </w:r>
      <w:r w:rsidR="00F61A9D" w:rsidRPr="00F61A9D">
        <w:rPr>
          <w:rFonts w:asciiTheme="minorHAnsi" w:hAnsiTheme="minorHAnsi" w:cstheme="minorHAnsi"/>
        </w:rPr>
        <w:t xml:space="preserve">will not make up for lost fundraising event revenue. </w:t>
      </w:r>
      <w:r w:rsidR="00FD29BD">
        <w:rPr>
          <w:rFonts w:asciiTheme="minorHAnsi" w:hAnsiTheme="minorHAnsi" w:cstheme="minorHAnsi"/>
        </w:rPr>
        <w:t xml:space="preserve">These grants </w:t>
      </w:r>
      <w:r w:rsidR="00B349E2">
        <w:rPr>
          <w:rFonts w:asciiTheme="minorHAnsi" w:hAnsiTheme="minorHAnsi" w:cstheme="minorHAnsi"/>
        </w:rPr>
        <w:t>must</w:t>
      </w:r>
      <w:r w:rsidR="00FD29BD">
        <w:rPr>
          <w:rFonts w:asciiTheme="minorHAnsi" w:hAnsiTheme="minorHAnsi" w:cstheme="minorHAnsi"/>
        </w:rPr>
        <w:t xml:space="preserve"> be used for unanticipated, additional expenses related to coronavirus.</w:t>
      </w:r>
      <w:r w:rsidR="00515B27">
        <w:rPr>
          <w:rFonts w:asciiTheme="minorHAnsi" w:hAnsiTheme="minorHAnsi" w:cstheme="minorHAnsi"/>
        </w:rPr>
        <w:t xml:space="preserve"> </w:t>
      </w:r>
      <w:r w:rsidR="00515B27" w:rsidRPr="00515B27">
        <w:rPr>
          <w:rFonts w:asciiTheme="minorHAnsi" w:hAnsiTheme="minorHAnsi" w:cstheme="minorHAnsi"/>
        </w:rPr>
        <w:t xml:space="preserve">Services not eligible for funding: arts, animal welfare, </w:t>
      </w:r>
      <w:r w:rsidR="00D8722B">
        <w:rPr>
          <w:rFonts w:asciiTheme="minorHAnsi" w:hAnsiTheme="minorHAnsi" w:cstheme="minorHAnsi"/>
        </w:rPr>
        <w:t xml:space="preserve"> and </w:t>
      </w:r>
      <w:r w:rsidR="00515B27" w:rsidRPr="00515B27">
        <w:rPr>
          <w:rFonts w:asciiTheme="minorHAnsi" w:hAnsiTheme="minorHAnsi" w:cstheme="minorHAnsi"/>
        </w:rPr>
        <w:t>environment</w:t>
      </w:r>
      <w:r w:rsidR="00515B27">
        <w:rPr>
          <w:rFonts w:asciiTheme="minorHAnsi" w:hAnsiTheme="minorHAnsi" w:cstheme="minorHAnsi"/>
        </w:rPr>
        <w:t>.</w:t>
      </w:r>
    </w:p>
    <w:p w14:paraId="092966B5" w14:textId="62578F45" w:rsidR="00E66F21" w:rsidRDefault="00E66F21" w:rsidP="00E66F21">
      <w:pPr>
        <w:rPr>
          <w:rFonts w:asciiTheme="minorHAnsi" w:hAnsiTheme="minorHAnsi" w:cstheme="minorHAnsi"/>
        </w:rPr>
      </w:pPr>
    </w:p>
    <w:p w14:paraId="4D2ACD65" w14:textId="01A9BA2F" w:rsidR="00E66F21" w:rsidRPr="00D277A4" w:rsidRDefault="00E66F21" w:rsidP="00E66F21">
      <w:pPr>
        <w:rPr>
          <w:rFonts w:asciiTheme="minorHAnsi" w:hAnsiTheme="minorHAnsi" w:cstheme="minorHAnsi"/>
          <w:color w:val="3B3B3B"/>
          <w:shd w:val="clear" w:color="auto" w:fill="FFFFFF"/>
        </w:rPr>
      </w:pPr>
      <w:r w:rsidRPr="00D277A4">
        <w:rPr>
          <w:rFonts w:asciiTheme="minorHAnsi" w:hAnsiTheme="minorHAnsi" w:cstheme="minorHAnsi"/>
          <w:color w:val="3B3B3B"/>
          <w:shd w:val="clear" w:color="auto" w:fill="FFFFFF"/>
        </w:rPr>
        <w:t>Note: These parameters may change in response to the situation and organizational needs. All such</w:t>
      </w:r>
      <w:r w:rsidR="009A662F" w:rsidRPr="00D277A4">
        <w:rPr>
          <w:rFonts w:asciiTheme="minorHAnsi" w:hAnsiTheme="minorHAnsi" w:cstheme="minorHAnsi"/>
          <w:color w:val="3B3B3B"/>
          <w:shd w:val="clear" w:color="auto" w:fill="FFFFFF"/>
        </w:rPr>
        <w:t xml:space="preserve"> </w:t>
      </w:r>
      <w:r w:rsidRPr="00D277A4">
        <w:rPr>
          <w:rFonts w:asciiTheme="minorHAnsi" w:hAnsiTheme="minorHAnsi" w:cstheme="minorHAnsi"/>
          <w:color w:val="3B3B3B"/>
          <w:shd w:val="clear" w:color="auto" w:fill="FFFFFF"/>
        </w:rPr>
        <w:t xml:space="preserve">changes will be communicated </w:t>
      </w:r>
      <w:r w:rsidR="00B349E2">
        <w:rPr>
          <w:rFonts w:asciiTheme="minorHAnsi" w:hAnsiTheme="minorHAnsi" w:cstheme="minorHAnsi"/>
          <w:color w:val="3B3B3B"/>
          <w:shd w:val="clear" w:color="auto" w:fill="FFFFFF"/>
        </w:rPr>
        <w:t>on our website</w:t>
      </w:r>
      <w:r w:rsidRPr="00D277A4">
        <w:rPr>
          <w:rFonts w:asciiTheme="minorHAnsi" w:hAnsiTheme="minorHAnsi" w:cstheme="minorHAnsi"/>
          <w:color w:val="3B3B3B"/>
          <w:shd w:val="clear" w:color="auto" w:fill="FFFFFF"/>
        </w:rPr>
        <w:t>.</w:t>
      </w:r>
      <w:r w:rsidR="009A662F" w:rsidRPr="00D277A4">
        <w:rPr>
          <w:rFonts w:asciiTheme="minorHAnsi" w:hAnsiTheme="minorHAnsi" w:cstheme="minorHAnsi"/>
          <w:color w:val="3B3B3B"/>
          <w:shd w:val="clear" w:color="auto" w:fill="FFFFFF"/>
        </w:rPr>
        <w:t xml:space="preserve"> </w:t>
      </w:r>
      <w:r w:rsidR="00C83649" w:rsidRPr="00D277A4">
        <w:rPr>
          <w:rFonts w:asciiTheme="minorHAnsi" w:hAnsiTheme="minorHAnsi" w:cstheme="minorHAnsi"/>
          <w:color w:val="3B3B3B"/>
          <w:shd w:val="clear" w:color="auto" w:fill="FFFFFF"/>
        </w:rPr>
        <w:t xml:space="preserve">The near-term goal of the Fund is to provide a rapid response that delivers financial resources to address immediate needs. </w:t>
      </w:r>
    </w:p>
    <w:p w14:paraId="72A3D3EC" w14:textId="77777777" w:rsidR="009A662F" w:rsidRPr="00D277A4" w:rsidRDefault="009A662F" w:rsidP="00E66F21">
      <w:pPr>
        <w:rPr>
          <w:rFonts w:asciiTheme="minorHAnsi" w:hAnsiTheme="minorHAnsi" w:cstheme="minorHAnsi"/>
          <w:color w:val="3B3B3B"/>
          <w:shd w:val="clear" w:color="auto" w:fill="FFFFFF"/>
        </w:rPr>
      </w:pPr>
    </w:p>
    <w:p w14:paraId="608EAF6E" w14:textId="77777777" w:rsidR="00E66F21" w:rsidRPr="00D277A4" w:rsidRDefault="00C83649" w:rsidP="00C83649">
      <w:pPr>
        <w:rPr>
          <w:rFonts w:asciiTheme="minorHAnsi" w:hAnsiTheme="minorHAnsi" w:cstheme="minorHAnsi"/>
          <w:color w:val="3B3B3B"/>
          <w:shd w:val="clear" w:color="auto" w:fill="FFFFFF"/>
        </w:rPr>
      </w:pPr>
      <w:r w:rsidRPr="00D277A4">
        <w:rPr>
          <w:rFonts w:asciiTheme="minorHAnsi" w:hAnsiTheme="minorHAnsi" w:cstheme="minorHAnsi"/>
          <w:color w:val="3B3B3B"/>
          <w:shd w:val="clear" w:color="auto" w:fill="FFFFFF"/>
        </w:rPr>
        <w:t xml:space="preserve">Fundraising and the distribution of resources will continue through the outbreak and into the recovery phase, which has an unknown timeline. </w:t>
      </w:r>
    </w:p>
    <w:p w14:paraId="0D0B940D" w14:textId="77777777" w:rsidR="009A662F" w:rsidRPr="00D277A4" w:rsidRDefault="009A662F" w:rsidP="00C83649">
      <w:pPr>
        <w:rPr>
          <w:rFonts w:asciiTheme="minorHAnsi" w:hAnsiTheme="minorHAnsi" w:cstheme="minorHAnsi"/>
          <w:color w:val="3B3B3B"/>
          <w:shd w:val="clear" w:color="auto" w:fill="FFFFFF"/>
        </w:rPr>
      </w:pPr>
    </w:p>
    <w:p w14:paraId="49F49609" w14:textId="77777777" w:rsidR="00C83649" w:rsidRPr="00D277A4" w:rsidRDefault="00C83649" w:rsidP="00C83649">
      <w:pPr>
        <w:rPr>
          <w:rFonts w:asciiTheme="minorHAnsi" w:hAnsiTheme="minorHAnsi" w:cstheme="minorHAnsi"/>
        </w:rPr>
      </w:pPr>
      <w:r w:rsidRPr="00D277A4">
        <w:rPr>
          <w:rFonts w:asciiTheme="minorHAnsi" w:hAnsiTheme="minorHAnsi" w:cstheme="minorHAnsi"/>
          <w:color w:val="3B3B3B"/>
          <w:shd w:val="clear" w:color="auto" w:fill="FFFFFF"/>
        </w:rPr>
        <w:t>As we are dealing with unprecedented and unpredictable short- and long-term implications of COVID-19 on our communities and neighborhoods, we will frequently review the Fund’s criteria for grantmaking to ensure we are responsive to the changing needs of our communities based on the dynamic nature of this crisis.</w:t>
      </w:r>
    </w:p>
    <w:p w14:paraId="0E27B00A" w14:textId="77777777" w:rsidR="00C83649" w:rsidRPr="00D277A4" w:rsidRDefault="00C83649" w:rsidP="002F6629">
      <w:pPr>
        <w:rPr>
          <w:rFonts w:asciiTheme="minorHAnsi" w:hAnsiTheme="minorHAnsi" w:cstheme="minorHAnsi"/>
        </w:rPr>
      </w:pPr>
    </w:p>
    <w:p w14:paraId="60061E4C" w14:textId="2D8B7FC0" w:rsidR="00C83649" w:rsidRDefault="00C83649" w:rsidP="002F6629">
      <w:pPr>
        <w:rPr>
          <w:rFonts w:asciiTheme="minorHAnsi" w:hAnsiTheme="minorHAnsi" w:cstheme="minorHAnsi"/>
        </w:rPr>
      </w:pPr>
    </w:p>
    <w:p w14:paraId="5BB0AF7B" w14:textId="2448ED82" w:rsidR="003B574B" w:rsidRDefault="003B574B" w:rsidP="002F6629">
      <w:pPr>
        <w:rPr>
          <w:rFonts w:asciiTheme="minorHAnsi" w:hAnsiTheme="minorHAnsi" w:cstheme="minorHAnsi"/>
        </w:rPr>
      </w:pPr>
    </w:p>
    <w:p w14:paraId="1CCC5651" w14:textId="66181CD8" w:rsidR="003B574B" w:rsidRDefault="003B574B" w:rsidP="002F6629">
      <w:pPr>
        <w:rPr>
          <w:rFonts w:asciiTheme="minorHAnsi" w:hAnsiTheme="minorHAnsi" w:cstheme="minorHAnsi"/>
        </w:rPr>
      </w:pPr>
    </w:p>
    <w:p w14:paraId="45FB0818" w14:textId="77777777" w:rsidR="001B7B07" w:rsidRPr="00D277A4" w:rsidRDefault="001B7B07" w:rsidP="002F6629">
      <w:pPr>
        <w:rPr>
          <w:rFonts w:asciiTheme="minorHAnsi" w:hAnsiTheme="minorHAnsi" w:cstheme="minorHAnsi"/>
        </w:rPr>
      </w:pPr>
    </w:p>
    <w:p w14:paraId="65376A92" w14:textId="77777777" w:rsidR="00474FD3" w:rsidRPr="001B7B07" w:rsidRDefault="00474FD3" w:rsidP="001B7B07">
      <w:pPr>
        <w:jc w:val="center"/>
        <w:rPr>
          <w:rFonts w:asciiTheme="minorHAnsi" w:hAnsiTheme="minorHAnsi" w:cstheme="minorHAnsi"/>
          <w:b/>
          <w:bCs/>
          <w:u w:val="single"/>
        </w:rPr>
      </w:pPr>
      <w:r w:rsidRPr="001B7B07">
        <w:rPr>
          <w:rFonts w:asciiTheme="minorHAnsi" w:hAnsiTheme="minorHAnsi" w:cstheme="minorHAnsi"/>
          <w:b/>
          <w:bCs/>
          <w:u w:val="single"/>
        </w:rPr>
        <w:lastRenderedPageBreak/>
        <w:t>APPLICATION</w:t>
      </w:r>
      <w:r w:rsidR="001B7B07" w:rsidRPr="001B7B07">
        <w:rPr>
          <w:rFonts w:asciiTheme="minorHAnsi" w:hAnsiTheme="minorHAnsi" w:cstheme="minorHAnsi"/>
          <w:b/>
          <w:bCs/>
          <w:u w:val="single"/>
        </w:rPr>
        <w:t xml:space="preserve"> FORM</w:t>
      </w:r>
    </w:p>
    <w:p w14:paraId="62486C05" w14:textId="77777777" w:rsidR="00474FD3" w:rsidRPr="00D277A4" w:rsidRDefault="00474FD3" w:rsidP="002F6629">
      <w:pPr>
        <w:rPr>
          <w:rFonts w:asciiTheme="minorHAnsi" w:hAnsiTheme="minorHAnsi" w:cstheme="minorHAnsi"/>
        </w:rPr>
      </w:pPr>
    </w:p>
    <w:p w14:paraId="4101652C" w14:textId="77777777" w:rsidR="00474FD3" w:rsidRPr="00D277A4" w:rsidRDefault="00474FD3" w:rsidP="002F6629">
      <w:pPr>
        <w:rPr>
          <w:rFonts w:asciiTheme="minorHAnsi" w:hAnsiTheme="minorHAnsi" w:cstheme="minorHAnsi"/>
        </w:rPr>
      </w:pPr>
    </w:p>
    <w:p w14:paraId="2E3DC3FE"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Organization Name (and DBA if different):</w:t>
      </w:r>
      <w:r w:rsidR="00D277A4">
        <w:rPr>
          <w:rFonts w:asciiTheme="minorHAnsi" w:hAnsiTheme="minorHAnsi" w:cstheme="minorHAnsi"/>
        </w:rPr>
        <w:t xml:space="preserve"> </w:t>
      </w:r>
    </w:p>
    <w:p w14:paraId="4B99056E" w14:textId="77777777" w:rsidR="00474FD3" w:rsidRPr="00D277A4" w:rsidRDefault="00474FD3" w:rsidP="002F6629">
      <w:pPr>
        <w:rPr>
          <w:rFonts w:asciiTheme="minorHAnsi" w:hAnsiTheme="minorHAnsi" w:cstheme="minorHAnsi"/>
        </w:rPr>
      </w:pPr>
    </w:p>
    <w:p w14:paraId="7169CB8D" w14:textId="65297B78" w:rsidR="00932E11" w:rsidRDefault="00932E11" w:rsidP="002F6629">
      <w:pPr>
        <w:rPr>
          <w:rFonts w:asciiTheme="minorHAnsi" w:hAnsiTheme="minorHAnsi" w:cstheme="minorHAnsi"/>
        </w:rPr>
      </w:pPr>
      <w:r>
        <w:rPr>
          <w:rFonts w:asciiTheme="minorHAnsi" w:hAnsiTheme="minorHAnsi" w:cstheme="minorHAnsi"/>
        </w:rPr>
        <w:t>Main contact email and phone:</w:t>
      </w:r>
    </w:p>
    <w:p w14:paraId="22BA6E62" w14:textId="77777777" w:rsidR="00932E11" w:rsidRDefault="00932E11" w:rsidP="002F6629">
      <w:pPr>
        <w:rPr>
          <w:rFonts w:asciiTheme="minorHAnsi" w:hAnsiTheme="minorHAnsi" w:cstheme="minorHAnsi"/>
        </w:rPr>
      </w:pPr>
    </w:p>
    <w:p w14:paraId="0B1B027F" w14:textId="02B2DC4F" w:rsidR="002F6629" w:rsidRPr="00D277A4" w:rsidRDefault="002F6629" w:rsidP="002F6629">
      <w:pPr>
        <w:rPr>
          <w:rFonts w:asciiTheme="minorHAnsi" w:hAnsiTheme="minorHAnsi" w:cstheme="minorHAnsi"/>
        </w:rPr>
      </w:pPr>
      <w:r w:rsidRPr="00D277A4">
        <w:rPr>
          <w:rFonts w:asciiTheme="minorHAnsi" w:hAnsiTheme="minorHAnsi" w:cstheme="minorHAnsi"/>
        </w:rPr>
        <w:t>Annual Operating Budget:</w:t>
      </w:r>
    </w:p>
    <w:p w14:paraId="4DDBEF00" w14:textId="77777777" w:rsidR="00474FD3" w:rsidRPr="00D277A4" w:rsidRDefault="00474FD3" w:rsidP="002F6629">
      <w:pPr>
        <w:rPr>
          <w:rFonts w:asciiTheme="minorHAnsi" w:hAnsiTheme="minorHAnsi" w:cstheme="minorHAnsi"/>
        </w:rPr>
      </w:pPr>
    </w:p>
    <w:p w14:paraId="67D11C50"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Grant Amount Requested:</w:t>
      </w:r>
    </w:p>
    <w:p w14:paraId="3461D779" w14:textId="77777777" w:rsidR="00474FD3" w:rsidRPr="00D277A4" w:rsidRDefault="00474FD3" w:rsidP="002F6629">
      <w:pPr>
        <w:rPr>
          <w:rFonts w:asciiTheme="minorHAnsi" w:hAnsiTheme="minorHAnsi" w:cstheme="minorHAnsi"/>
        </w:rPr>
      </w:pPr>
    </w:p>
    <w:p w14:paraId="525B48FB"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 xml:space="preserve">Eligible nonprofits may request funding in one or more of the categories described below. </w:t>
      </w:r>
    </w:p>
    <w:p w14:paraId="3CF2D8B6" w14:textId="77777777" w:rsidR="00474FD3" w:rsidRPr="00D277A4" w:rsidRDefault="00474FD3" w:rsidP="002F6629">
      <w:pPr>
        <w:rPr>
          <w:rFonts w:asciiTheme="minorHAnsi" w:hAnsiTheme="minorHAnsi" w:cstheme="minorHAnsi"/>
        </w:rPr>
      </w:pPr>
    </w:p>
    <w:p w14:paraId="4BFFA198"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Please check the category or categories for which you seek support.</w:t>
      </w:r>
    </w:p>
    <w:p w14:paraId="0FB78278" w14:textId="77777777" w:rsidR="00D277A4" w:rsidRDefault="00D277A4" w:rsidP="002F6629">
      <w:pPr>
        <w:rPr>
          <w:rFonts w:asciiTheme="minorHAnsi" w:hAnsiTheme="minorHAnsi" w:cstheme="minorHAnsi"/>
        </w:rPr>
      </w:pPr>
    </w:p>
    <w:p w14:paraId="1D9F2E3D" w14:textId="77777777" w:rsidR="002F6629" w:rsidRPr="00D277A4" w:rsidRDefault="00D277A4" w:rsidP="002F6629">
      <w:pPr>
        <w:rPr>
          <w:rFonts w:asciiTheme="minorHAnsi" w:hAnsiTheme="minorHAnsi" w:cstheme="minorHAnsi"/>
          <w:b/>
          <w:bCs/>
        </w:rPr>
      </w:pPr>
      <w:r w:rsidRPr="00D277A4">
        <w:rPr>
          <w:rFonts w:ascii="Arial Unicode MS" w:eastAsia="Arial Unicode MS" w:hAnsi="Arial Unicode MS" w:cs="Arial Unicode MS" w:hint="eastAsia"/>
          <w:b/>
          <w:bCs/>
        </w:rPr>
        <w:t>_</w:t>
      </w:r>
      <w:r w:rsidRPr="00D277A4">
        <w:rPr>
          <w:rFonts w:ascii="Arial Unicode MS" w:eastAsia="Arial Unicode MS" w:hAnsi="Arial Unicode MS" w:cs="Arial Unicode MS"/>
          <w:b/>
          <w:bCs/>
        </w:rPr>
        <w:t>__</w:t>
      </w:r>
      <w:r w:rsidRPr="00D277A4">
        <w:rPr>
          <w:rFonts w:asciiTheme="minorHAnsi" w:hAnsiTheme="minorHAnsi" w:cstheme="minorHAnsi"/>
          <w:b/>
          <w:bCs/>
        </w:rPr>
        <w:t xml:space="preserve"> </w:t>
      </w:r>
      <w:r w:rsidR="002F6629" w:rsidRPr="00D277A4">
        <w:rPr>
          <w:rFonts w:asciiTheme="minorHAnsi" w:hAnsiTheme="minorHAnsi" w:cstheme="minorHAnsi"/>
          <w:b/>
          <w:bCs/>
        </w:rPr>
        <w:t>Equipment to comply with public health measures designed to slow the spread of COVID-19, including remote work and social distancing. Examples include:</w:t>
      </w:r>
    </w:p>
    <w:p w14:paraId="776184D3" w14:textId="77777777" w:rsidR="002F6629" w:rsidRPr="00D277A4" w:rsidRDefault="002F6629" w:rsidP="00D277A4">
      <w:pPr>
        <w:pStyle w:val="ListParagraph"/>
        <w:numPr>
          <w:ilvl w:val="0"/>
          <w:numId w:val="4"/>
        </w:numPr>
        <w:rPr>
          <w:rFonts w:cstheme="minorHAnsi"/>
        </w:rPr>
      </w:pPr>
      <w:r w:rsidRPr="00D277A4">
        <w:rPr>
          <w:rFonts w:cstheme="minorHAnsi"/>
        </w:rPr>
        <w:t>technology (remote conference capacity, laptops, online program delivery)</w:t>
      </w:r>
    </w:p>
    <w:p w14:paraId="7155E2DD" w14:textId="05C1F1D4" w:rsidR="002F6629" w:rsidRPr="00D277A4" w:rsidRDefault="002F6629" w:rsidP="00D277A4">
      <w:pPr>
        <w:pStyle w:val="ListParagraph"/>
        <w:numPr>
          <w:ilvl w:val="0"/>
          <w:numId w:val="4"/>
        </w:numPr>
        <w:rPr>
          <w:rFonts w:cstheme="minorHAnsi"/>
        </w:rPr>
      </w:pPr>
      <w:r w:rsidRPr="00D277A4">
        <w:rPr>
          <w:rFonts w:cstheme="minorHAnsi"/>
        </w:rPr>
        <w:t>emergency supplies (cleaning supplies and services) personnel costs related to COVID-19</w:t>
      </w:r>
    </w:p>
    <w:p w14:paraId="0562CB0E" w14:textId="77777777" w:rsidR="00D277A4" w:rsidRDefault="00D277A4" w:rsidP="002F6629">
      <w:pPr>
        <w:rPr>
          <w:rFonts w:asciiTheme="minorHAnsi" w:hAnsiTheme="minorHAnsi" w:cstheme="minorHAnsi"/>
        </w:rPr>
      </w:pPr>
    </w:p>
    <w:p w14:paraId="789DC58D" w14:textId="77777777" w:rsidR="002F6629" w:rsidRPr="00D277A4" w:rsidRDefault="00D277A4" w:rsidP="002F6629">
      <w:pPr>
        <w:rPr>
          <w:rFonts w:asciiTheme="minorHAnsi" w:hAnsiTheme="minorHAnsi" w:cstheme="minorHAnsi"/>
          <w:b/>
          <w:bCs/>
        </w:rPr>
      </w:pPr>
      <w:r w:rsidRPr="00D277A4">
        <w:rPr>
          <w:rFonts w:asciiTheme="minorHAnsi" w:hAnsiTheme="minorHAnsi" w:cstheme="minorHAnsi"/>
          <w:b/>
          <w:bCs/>
        </w:rPr>
        <w:t>___ P</w:t>
      </w:r>
      <w:r w:rsidR="002F6629" w:rsidRPr="00D277A4">
        <w:rPr>
          <w:rFonts w:asciiTheme="minorHAnsi" w:hAnsiTheme="minorHAnsi" w:cstheme="minorHAnsi"/>
          <w:b/>
          <w:bCs/>
        </w:rPr>
        <w:t>ersonnel costs related to COVID-19.  Examples include:</w:t>
      </w:r>
    </w:p>
    <w:p w14:paraId="773173D3" w14:textId="77777777" w:rsidR="002F6629" w:rsidRPr="00D277A4" w:rsidRDefault="002F6629" w:rsidP="00D277A4">
      <w:pPr>
        <w:pStyle w:val="ListParagraph"/>
        <w:numPr>
          <w:ilvl w:val="0"/>
          <w:numId w:val="2"/>
        </w:numPr>
        <w:rPr>
          <w:rFonts w:cstheme="minorHAnsi"/>
        </w:rPr>
      </w:pPr>
      <w:r w:rsidRPr="00D277A4">
        <w:rPr>
          <w:rFonts w:cstheme="minorHAnsi"/>
        </w:rPr>
        <w:t>hiring temporary staff to cover shortages caused by employees who are ill, may have to quarantine, or stay home to care for family members or children during school closures</w:t>
      </w:r>
    </w:p>
    <w:p w14:paraId="13B0A532" w14:textId="77777777" w:rsidR="002F6629" w:rsidRPr="00D277A4" w:rsidRDefault="002F6629" w:rsidP="00D277A4">
      <w:pPr>
        <w:pStyle w:val="ListParagraph"/>
        <w:numPr>
          <w:ilvl w:val="0"/>
          <w:numId w:val="2"/>
        </w:numPr>
        <w:rPr>
          <w:rFonts w:cstheme="minorHAnsi"/>
        </w:rPr>
      </w:pPr>
      <w:r w:rsidRPr="00D277A4">
        <w:rPr>
          <w:rFonts w:cstheme="minorHAnsi"/>
        </w:rPr>
        <w:t xml:space="preserve">payroll obligations jeopardized by lost revenue resulting from facility closures and/or cancelled services or programming </w:t>
      </w:r>
      <w:r w:rsidRPr="00D277A4">
        <w:rPr>
          <w:rFonts w:cstheme="minorHAnsi"/>
          <w:b/>
          <w:bCs/>
        </w:rPr>
        <w:t>(grants will not make up for lost fundraising event revenue)</w:t>
      </w:r>
      <w:r w:rsidRPr="00D277A4">
        <w:rPr>
          <w:rFonts w:cstheme="minorHAnsi"/>
        </w:rPr>
        <w:t xml:space="preserve"> </w:t>
      </w:r>
    </w:p>
    <w:p w14:paraId="6D98A12B" w14:textId="77777777" w:rsidR="002F6629" w:rsidRPr="00D277A4" w:rsidRDefault="002F6629" w:rsidP="002F6629">
      <w:pPr>
        <w:rPr>
          <w:rFonts w:asciiTheme="minorHAnsi" w:hAnsiTheme="minorHAnsi" w:cstheme="minorHAnsi"/>
        </w:rPr>
      </w:pPr>
    </w:p>
    <w:p w14:paraId="097DFDDA" w14:textId="05BE375C" w:rsidR="002F6629" w:rsidRPr="00D277A4" w:rsidRDefault="00D277A4" w:rsidP="002F6629">
      <w:pPr>
        <w:rPr>
          <w:rFonts w:asciiTheme="minorHAnsi" w:hAnsiTheme="minorHAnsi" w:cstheme="minorHAnsi"/>
          <w:b/>
          <w:bCs/>
        </w:rPr>
      </w:pPr>
      <w:r>
        <w:rPr>
          <w:rFonts w:asciiTheme="minorHAnsi" w:hAnsiTheme="minorHAnsi" w:cstheme="minorHAnsi"/>
        </w:rPr>
        <w:t xml:space="preserve">___ </w:t>
      </w:r>
      <w:r w:rsidR="002F6629" w:rsidRPr="00D277A4">
        <w:rPr>
          <w:rFonts w:asciiTheme="minorHAnsi" w:hAnsiTheme="minorHAnsi" w:cstheme="minorHAnsi"/>
          <w:b/>
          <w:bCs/>
        </w:rPr>
        <w:t xml:space="preserve">New and emergency needs, particularly for service offerings outside normal operations to respond to quarantine, </w:t>
      </w:r>
      <w:r w:rsidR="000D7BDB">
        <w:rPr>
          <w:rFonts w:asciiTheme="minorHAnsi" w:hAnsiTheme="minorHAnsi" w:cstheme="minorHAnsi"/>
          <w:b/>
          <w:bCs/>
        </w:rPr>
        <w:t>social</w:t>
      </w:r>
      <w:r w:rsidR="002F6629" w:rsidRPr="00D277A4">
        <w:rPr>
          <w:rFonts w:asciiTheme="minorHAnsi" w:hAnsiTheme="minorHAnsi" w:cstheme="minorHAnsi"/>
          <w:b/>
          <w:bCs/>
        </w:rPr>
        <w:t xml:space="preserve"> distancing, and isolation. Examples include:</w:t>
      </w:r>
    </w:p>
    <w:p w14:paraId="416BF268" w14:textId="77777777" w:rsidR="002F6629" w:rsidRPr="00D277A4" w:rsidRDefault="002F6629" w:rsidP="00D277A4">
      <w:pPr>
        <w:pStyle w:val="ListParagraph"/>
        <w:numPr>
          <w:ilvl w:val="0"/>
          <w:numId w:val="3"/>
        </w:numPr>
        <w:rPr>
          <w:rFonts w:cstheme="minorHAnsi"/>
        </w:rPr>
      </w:pPr>
      <w:r w:rsidRPr="00D277A4">
        <w:rPr>
          <w:rFonts w:cstheme="minorHAnsi"/>
        </w:rPr>
        <w:t>expanded meal delivery for at-risk residence who are newly homebound or quarantined</w:t>
      </w:r>
    </w:p>
    <w:p w14:paraId="1CFC9541" w14:textId="0A000131" w:rsidR="00410314" w:rsidRPr="00D277A4" w:rsidRDefault="487B268E" w:rsidP="487B268E">
      <w:pPr>
        <w:pStyle w:val="ListParagraph"/>
        <w:numPr>
          <w:ilvl w:val="0"/>
          <w:numId w:val="3"/>
        </w:numPr>
      </w:pPr>
      <w:r w:rsidRPr="487B268E">
        <w:t>protocols to keep housing insecure residents sheltered while reducing the spread of the virus</w:t>
      </w:r>
    </w:p>
    <w:p w14:paraId="7F2DF6EC" w14:textId="77777777" w:rsidR="002F6629" w:rsidRPr="00D277A4" w:rsidRDefault="002F6629" w:rsidP="00D277A4">
      <w:pPr>
        <w:pStyle w:val="ListParagraph"/>
        <w:numPr>
          <w:ilvl w:val="0"/>
          <w:numId w:val="3"/>
        </w:numPr>
        <w:rPr>
          <w:rFonts w:cstheme="minorHAnsi"/>
        </w:rPr>
      </w:pPr>
      <w:r w:rsidRPr="00D277A4">
        <w:rPr>
          <w:rFonts w:cstheme="minorHAnsi"/>
        </w:rPr>
        <w:t>increased costs to safely shelter clients who must be quarantined because they may be exhibiting symptoms</w:t>
      </w:r>
    </w:p>
    <w:p w14:paraId="5997CC1D" w14:textId="77777777" w:rsidR="002F6629" w:rsidRPr="00D277A4" w:rsidRDefault="002F6629" w:rsidP="002F6629">
      <w:pPr>
        <w:rPr>
          <w:rFonts w:asciiTheme="minorHAnsi" w:hAnsiTheme="minorHAnsi" w:cstheme="minorHAnsi"/>
        </w:rPr>
      </w:pPr>
    </w:p>
    <w:p w14:paraId="110FFD37" w14:textId="2F5AC735" w:rsidR="00474FD3" w:rsidRDefault="00474FD3" w:rsidP="002F6629">
      <w:pPr>
        <w:rPr>
          <w:rFonts w:asciiTheme="minorHAnsi" w:hAnsiTheme="minorHAnsi" w:cstheme="minorHAnsi"/>
        </w:rPr>
      </w:pPr>
    </w:p>
    <w:p w14:paraId="4898F845" w14:textId="1F937174" w:rsidR="003B574B" w:rsidRDefault="003B574B" w:rsidP="002F6629">
      <w:pPr>
        <w:rPr>
          <w:rFonts w:asciiTheme="minorHAnsi" w:hAnsiTheme="minorHAnsi" w:cstheme="minorHAnsi"/>
        </w:rPr>
      </w:pPr>
    </w:p>
    <w:p w14:paraId="76743B6A" w14:textId="4EC3C86B" w:rsidR="00B349E2" w:rsidRDefault="00B349E2" w:rsidP="002F6629">
      <w:pPr>
        <w:rPr>
          <w:rFonts w:asciiTheme="minorHAnsi" w:hAnsiTheme="minorHAnsi" w:cstheme="minorHAnsi"/>
        </w:rPr>
      </w:pPr>
    </w:p>
    <w:p w14:paraId="21DBA9D8" w14:textId="77777777" w:rsidR="005C527F" w:rsidRDefault="005C527F" w:rsidP="002F6629">
      <w:pPr>
        <w:rPr>
          <w:rFonts w:asciiTheme="minorHAnsi" w:hAnsiTheme="minorHAnsi" w:cstheme="minorHAnsi"/>
        </w:rPr>
      </w:pPr>
    </w:p>
    <w:p w14:paraId="137F4AD1" w14:textId="1565EBAD" w:rsidR="00B349E2" w:rsidRDefault="00B349E2" w:rsidP="002F6629">
      <w:pPr>
        <w:rPr>
          <w:rFonts w:asciiTheme="minorHAnsi" w:hAnsiTheme="minorHAnsi" w:cstheme="minorHAnsi"/>
        </w:rPr>
      </w:pPr>
    </w:p>
    <w:p w14:paraId="020F04B9" w14:textId="77777777" w:rsidR="00B349E2" w:rsidRDefault="00B349E2" w:rsidP="002F6629">
      <w:pPr>
        <w:rPr>
          <w:rFonts w:asciiTheme="minorHAnsi" w:hAnsiTheme="minorHAnsi" w:cstheme="minorHAnsi"/>
        </w:rPr>
      </w:pPr>
    </w:p>
    <w:p w14:paraId="5DC5FD3B" w14:textId="0F90B95F" w:rsidR="003B574B" w:rsidRDefault="003B574B" w:rsidP="002F6629">
      <w:pPr>
        <w:rPr>
          <w:rFonts w:asciiTheme="minorHAnsi" w:hAnsiTheme="minorHAnsi" w:cstheme="minorHAnsi"/>
        </w:rPr>
      </w:pPr>
    </w:p>
    <w:p w14:paraId="33982D1C" w14:textId="77777777" w:rsidR="002F6629" w:rsidRPr="00D277A4" w:rsidRDefault="002F6629" w:rsidP="002F6629">
      <w:pPr>
        <w:rPr>
          <w:rFonts w:asciiTheme="minorHAnsi" w:hAnsiTheme="minorHAnsi" w:cstheme="minorHAnsi"/>
          <w:b/>
          <w:bCs/>
        </w:rPr>
      </w:pPr>
      <w:r w:rsidRPr="00D277A4">
        <w:rPr>
          <w:rFonts w:asciiTheme="minorHAnsi" w:hAnsiTheme="minorHAnsi" w:cstheme="minorHAnsi"/>
          <w:b/>
          <w:bCs/>
        </w:rPr>
        <w:lastRenderedPageBreak/>
        <w:t>QUESTIONNAIRE</w:t>
      </w:r>
    </w:p>
    <w:p w14:paraId="1F72F646" w14:textId="77777777" w:rsidR="002F6629" w:rsidRPr="00D277A4" w:rsidRDefault="002F6629" w:rsidP="002F6629">
      <w:pPr>
        <w:rPr>
          <w:rFonts w:asciiTheme="minorHAnsi" w:hAnsiTheme="minorHAnsi" w:cstheme="minorHAnsi"/>
        </w:rPr>
      </w:pPr>
    </w:p>
    <w:p w14:paraId="5BD7F225" w14:textId="77777777" w:rsidR="00474FD3" w:rsidRPr="00D277A4" w:rsidRDefault="002F6629" w:rsidP="002F6629">
      <w:pPr>
        <w:rPr>
          <w:rFonts w:asciiTheme="minorHAnsi" w:hAnsiTheme="minorHAnsi" w:cstheme="minorHAnsi"/>
        </w:rPr>
      </w:pPr>
      <w:r w:rsidRPr="00D277A4">
        <w:rPr>
          <w:rFonts w:asciiTheme="minorHAnsi" w:hAnsiTheme="minorHAnsi" w:cstheme="minorHAnsi"/>
        </w:rPr>
        <w:t>Please answer the following questions</w:t>
      </w:r>
      <w:r w:rsidR="00D277A4">
        <w:rPr>
          <w:rFonts w:asciiTheme="minorHAnsi" w:hAnsiTheme="minorHAnsi" w:cstheme="minorHAnsi"/>
        </w:rPr>
        <w:t xml:space="preserve"> succinctly</w:t>
      </w:r>
      <w:r w:rsidR="001B7B07">
        <w:rPr>
          <w:rFonts w:asciiTheme="minorHAnsi" w:hAnsiTheme="minorHAnsi" w:cstheme="minorHAnsi"/>
        </w:rPr>
        <w:t>.</w:t>
      </w:r>
      <w:r w:rsidRPr="00D277A4">
        <w:rPr>
          <w:rFonts w:asciiTheme="minorHAnsi" w:hAnsiTheme="minorHAnsi" w:cstheme="minorHAnsi"/>
        </w:rPr>
        <w:t xml:space="preserve"> </w:t>
      </w:r>
    </w:p>
    <w:p w14:paraId="08CE6F91" w14:textId="77777777" w:rsidR="00474FD3" w:rsidRPr="00D277A4" w:rsidRDefault="00474FD3" w:rsidP="002F6629">
      <w:pPr>
        <w:rPr>
          <w:rFonts w:asciiTheme="minorHAnsi" w:hAnsiTheme="minorHAnsi" w:cstheme="minorHAnsi"/>
        </w:rPr>
      </w:pPr>
    </w:p>
    <w:p w14:paraId="7945E428" w14:textId="77777777" w:rsidR="002F6629" w:rsidRDefault="002F6629" w:rsidP="002F6629">
      <w:pPr>
        <w:rPr>
          <w:rFonts w:asciiTheme="minorHAnsi" w:hAnsiTheme="minorHAnsi" w:cstheme="minorHAnsi"/>
          <w:b/>
          <w:bCs/>
        </w:rPr>
      </w:pPr>
      <w:r w:rsidRPr="001B7B07">
        <w:rPr>
          <w:rFonts w:asciiTheme="minorHAnsi" w:hAnsiTheme="minorHAnsi" w:cstheme="minorHAnsi"/>
          <w:b/>
          <w:bCs/>
        </w:rPr>
        <w:t>Describe the population your organization serves, including age, geographic area, and any other relevant common characteristics, i.e., disability or immigration status. (250 words or less)</w:t>
      </w:r>
    </w:p>
    <w:p w14:paraId="61CDCEAD" w14:textId="77777777" w:rsidR="001B7B07" w:rsidRDefault="001B7B07" w:rsidP="002F6629">
      <w:pPr>
        <w:rPr>
          <w:rFonts w:asciiTheme="minorHAnsi" w:hAnsiTheme="minorHAnsi" w:cstheme="minorHAnsi"/>
          <w:b/>
          <w:bCs/>
        </w:rPr>
      </w:pPr>
    </w:p>
    <w:p w14:paraId="6BB9E253" w14:textId="77777777" w:rsidR="001B7B07" w:rsidRDefault="001B7B07" w:rsidP="002F6629">
      <w:pPr>
        <w:rPr>
          <w:rFonts w:asciiTheme="minorHAnsi" w:hAnsiTheme="minorHAnsi" w:cstheme="minorHAnsi"/>
          <w:b/>
          <w:bCs/>
        </w:rPr>
      </w:pPr>
    </w:p>
    <w:p w14:paraId="23DE523C" w14:textId="77777777" w:rsidR="001B7B07" w:rsidRDefault="001B7B07" w:rsidP="002F6629">
      <w:pPr>
        <w:rPr>
          <w:rFonts w:asciiTheme="minorHAnsi" w:hAnsiTheme="minorHAnsi" w:cstheme="minorHAnsi"/>
          <w:b/>
          <w:bCs/>
        </w:rPr>
      </w:pPr>
    </w:p>
    <w:p w14:paraId="52E56223" w14:textId="77777777" w:rsidR="001B7B07" w:rsidRDefault="001B7B07" w:rsidP="002F6629">
      <w:pPr>
        <w:rPr>
          <w:rFonts w:asciiTheme="minorHAnsi" w:hAnsiTheme="minorHAnsi" w:cstheme="minorHAnsi"/>
          <w:b/>
          <w:bCs/>
        </w:rPr>
        <w:sectPr w:rsidR="001B7B07" w:rsidSect="006849A0">
          <w:footerReference w:type="even" r:id="rId8"/>
          <w:footerReference w:type="default" r:id="rId9"/>
          <w:pgSz w:w="12240" w:h="15840"/>
          <w:pgMar w:top="1440" w:right="1440" w:bottom="1440" w:left="1440" w:header="720" w:footer="720" w:gutter="0"/>
          <w:cols w:space="720"/>
          <w:docGrid w:linePitch="360"/>
        </w:sectPr>
      </w:pPr>
    </w:p>
    <w:p w14:paraId="07547A01" w14:textId="77777777" w:rsidR="001B7B07" w:rsidRPr="001B7B07" w:rsidRDefault="001B7B07" w:rsidP="002F6629">
      <w:pPr>
        <w:rPr>
          <w:rFonts w:asciiTheme="minorHAnsi" w:hAnsiTheme="minorHAnsi" w:cstheme="minorHAnsi"/>
          <w:b/>
          <w:bCs/>
        </w:rPr>
      </w:pPr>
    </w:p>
    <w:p w14:paraId="2C4945C3" w14:textId="77777777" w:rsidR="002F6629" w:rsidRDefault="002F6629" w:rsidP="002F6629">
      <w:pPr>
        <w:rPr>
          <w:rFonts w:asciiTheme="minorHAnsi" w:hAnsiTheme="minorHAnsi" w:cstheme="minorHAnsi"/>
          <w:b/>
          <w:bCs/>
        </w:rPr>
      </w:pPr>
      <w:r w:rsidRPr="001B7B07">
        <w:rPr>
          <w:rFonts w:asciiTheme="minorHAnsi" w:hAnsiTheme="minorHAnsi" w:cstheme="minorHAnsi"/>
          <w:b/>
          <w:bCs/>
        </w:rPr>
        <w:t>Describe the COVID-19 issues your organization is facing—both internally and in meeting the needs of your clients. (400 words or less)</w:t>
      </w:r>
    </w:p>
    <w:p w14:paraId="5043CB0F" w14:textId="77777777" w:rsidR="001B7B07" w:rsidRPr="001B7B07" w:rsidRDefault="001B7B07" w:rsidP="002F6629">
      <w:pPr>
        <w:rPr>
          <w:rFonts w:asciiTheme="minorHAnsi" w:hAnsiTheme="minorHAnsi" w:cstheme="minorHAnsi"/>
        </w:rPr>
      </w:pPr>
    </w:p>
    <w:p w14:paraId="07459315" w14:textId="77777777" w:rsidR="001B7B07" w:rsidRDefault="001B7B07" w:rsidP="002F6629">
      <w:pPr>
        <w:rPr>
          <w:rFonts w:asciiTheme="minorHAnsi" w:hAnsiTheme="minorHAnsi" w:cstheme="minorHAnsi"/>
        </w:rPr>
      </w:pPr>
    </w:p>
    <w:p w14:paraId="6537F28F" w14:textId="77777777" w:rsidR="001B7B07" w:rsidRPr="001B7B07" w:rsidRDefault="001B7B07" w:rsidP="002F6629">
      <w:pPr>
        <w:rPr>
          <w:rFonts w:asciiTheme="minorHAnsi" w:hAnsiTheme="minorHAnsi" w:cstheme="minorHAnsi"/>
        </w:rPr>
      </w:pPr>
    </w:p>
    <w:p w14:paraId="6DFB9E20" w14:textId="77777777" w:rsidR="001B7B07" w:rsidRDefault="001B7B07" w:rsidP="002F6629">
      <w:pPr>
        <w:rPr>
          <w:rFonts w:asciiTheme="minorHAnsi" w:hAnsiTheme="minorHAnsi" w:cstheme="minorHAnsi"/>
          <w:b/>
          <w:bCs/>
        </w:rPr>
      </w:pPr>
    </w:p>
    <w:p w14:paraId="70DF9E56" w14:textId="77777777" w:rsidR="001B7B07" w:rsidRDefault="001B7B07" w:rsidP="002F6629">
      <w:pPr>
        <w:rPr>
          <w:rFonts w:asciiTheme="minorHAnsi" w:hAnsiTheme="minorHAnsi" w:cstheme="minorHAnsi"/>
          <w:b/>
          <w:bCs/>
        </w:rPr>
        <w:sectPr w:rsidR="001B7B07" w:rsidSect="001B7B07">
          <w:type w:val="continuous"/>
          <w:pgSz w:w="12240" w:h="15840"/>
          <w:pgMar w:top="1440" w:right="1440" w:bottom="1440" w:left="1440" w:header="720" w:footer="720" w:gutter="0"/>
          <w:cols w:space="720"/>
          <w:docGrid w:linePitch="360"/>
        </w:sectPr>
      </w:pPr>
    </w:p>
    <w:p w14:paraId="44E871BC" w14:textId="77777777" w:rsidR="001B7B07" w:rsidRPr="001B7B07" w:rsidRDefault="001B7B07" w:rsidP="002F6629">
      <w:pPr>
        <w:rPr>
          <w:rFonts w:asciiTheme="minorHAnsi" w:hAnsiTheme="minorHAnsi" w:cstheme="minorHAnsi"/>
          <w:b/>
          <w:bCs/>
        </w:rPr>
      </w:pPr>
    </w:p>
    <w:p w14:paraId="144A5D23" w14:textId="77777777" w:rsidR="002F6629" w:rsidRPr="00D277A4" w:rsidRDefault="002F6629" w:rsidP="002F6629">
      <w:pPr>
        <w:rPr>
          <w:rFonts w:asciiTheme="minorHAnsi" w:hAnsiTheme="minorHAnsi" w:cstheme="minorHAnsi"/>
        </w:rPr>
      </w:pPr>
    </w:p>
    <w:p w14:paraId="38D74658" w14:textId="77777777" w:rsidR="002F6629" w:rsidRPr="001B7B07" w:rsidRDefault="002F6629" w:rsidP="002F6629">
      <w:pPr>
        <w:rPr>
          <w:rFonts w:asciiTheme="minorHAnsi" w:hAnsiTheme="minorHAnsi" w:cstheme="minorHAnsi"/>
          <w:b/>
          <w:bCs/>
        </w:rPr>
      </w:pPr>
      <w:r w:rsidRPr="001B7B07">
        <w:rPr>
          <w:rFonts w:asciiTheme="minorHAnsi" w:hAnsiTheme="minorHAnsi" w:cstheme="minorHAnsi"/>
          <w:b/>
          <w:bCs/>
        </w:rPr>
        <w:t>How will the requested funding help your organization address the COVID-19 issues you described for each category you checked above? (400 words or less)</w:t>
      </w:r>
    </w:p>
    <w:p w14:paraId="738610EB" w14:textId="77777777" w:rsidR="002F6629" w:rsidRDefault="002F6629" w:rsidP="002F6629">
      <w:pPr>
        <w:rPr>
          <w:rFonts w:asciiTheme="minorHAnsi" w:hAnsiTheme="minorHAnsi" w:cstheme="minorHAnsi"/>
        </w:rPr>
      </w:pPr>
    </w:p>
    <w:p w14:paraId="637805D2" w14:textId="77777777" w:rsidR="001B7B07" w:rsidRDefault="001B7B07" w:rsidP="002F6629">
      <w:pPr>
        <w:rPr>
          <w:rFonts w:asciiTheme="minorHAnsi" w:hAnsiTheme="minorHAnsi" w:cstheme="minorHAnsi"/>
        </w:rPr>
      </w:pPr>
    </w:p>
    <w:p w14:paraId="463F29E8" w14:textId="77777777" w:rsidR="001B7B07" w:rsidRDefault="001B7B07" w:rsidP="002F6629">
      <w:pPr>
        <w:rPr>
          <w:rFonts w:asciiTheme="minorHAnsi" w:hAnsiTheme="minorHAnsi" w:cstheme="minorHAnsi"/>
        </w:rPr>
      </w:pPr>
    </w:p>
    <w:p w14:paraId="3B7B4B86" w14:textId="77777777" w:rsidR="001B7B07" w:rsidRPr="00D277A4" w:rsidRDefault="001B7B07" w:rsidP="002F6629">
      <w:pPr>
        <w:rPr>
          <w:rFonts w:asciiTheme="minorHAnsi" w:hAnsiTheme="minorHAnsi" w:cstheme="minorHAnsi"/>
        </w:rPr>
      </w:pPr>
    </w:p>
    <w:p w14:paraId="3A0FF5F2" w14:textId="77777777" w:rsidR="001B7B07" w:rsidRDefault="001B7B07" w:rsidP="002F6629">
      <w:pPr>
        <w:rPr>
          <w:rFonts w:asciiTheme="minorHAnsi" w:hAnsiTheme="minorHAnsi" w:cstheme="minorHAnsi"/>
        </w:rPr>
        <w:sectPr w:rsidR="001B7B07" w:rsidSect="001B7B07">
          <w:type w:val="continuous"/>
          <w:pgSz w:w="12240" w:h="15840"/>
          <w:pgMar w:top="1440" w:right="1440" w:bottom="1440" w:left="1440" w:header="720" w:footer="720" w:gutter="0"/>
          <w:cols w:space="720"/>
          <w:docGrid w:linePitch="360"/>
        </w:sectPr>
      </w:pPr>
    </w:p>
    <w:p w14:paraId="5630AD66" w14:textId="77777777" w:rsidR="002F6629" w:rsidRPr="00D277A4" w:rsidRDefault="002F6629" w:rsidP="002F6629">
      <w:pPr>
        <w:rPr>
          <w:rFonts w:asciiTheme="minorHAnsi" w:hAnsiTheme="minorHAnsi" w:cstheme="minorHAnsi"/>
        </w:rPr>
      </w:pPr>
    </w:p>
    <w:p w14:paraId="24DCB3C9" w14:textId="77777777" w:rsidR="002F6629" w:rsidRDefault="002F6629" w:rsidP="002F6629">
      <w:pPr>
        <w:rPr>
          <w:rFonts w:asciiTheme="minorHAnsi" w:hAnsiTheme="minorHAnsi" w:cstheme="minorHAnsi"/>
          <w:b/>
          <w:bCs/>
        </w:rPr>
      </w:pPr>
      <w:r w:rsidRPr="001B7B07">
        <w:rPr>
          <w:rFonts w:asciiTheme="minorHAnsi" w:hAnsiTheme="minorHAnsi" w:cstheme="minorHAnsi"/>
          <w:b/>
          <w:bCs/>
        </w:rPr>
        <w:t>Budget: for each category of funding requested above, please indicate how much you are seeking and itemize how you would spend the funds, i.e., how much will be spent for equipment (including the quantity and cost of the equipment); personnel (including titles); and new program-related costs. (250 words or less)</w:t>
      </w:r>
    </w:p>
    <w:p w14:paraId="61829076" w14:textId="77777777" w:rsidR="001B7B07" w:rsidRPr="001B7B07" w:rsidRDefault="001B7B07" w:rsidP="002F6629">
      <w:pPr>
        <w:rPr>
          <w:rFonts w:asciiTheme="minorHAnsi" w:hAnsiTheme="minorHAnsi" w:cstheme="minorHAnsi"/>
        </w:rPr>
      </w:pPr>
    </w:p>
    <w:p w14:paraId="2BA226A1" w14:textId="77777777" w:rsidR="001B7B07" w:rsidRPr="001B7B07" w:rsidRDefault="001B7B07" w:rsidP="002F6629">
      <w:pPr>
        <w:rPr>
          <w:rFonts w:asciiTheme="minorHAnsi" w:hAnsiTheme="minorHAnsi" w:cstheme="minorHAnsi"/>
        </w:rPr>
      </w:pPr>
    </w:p>
    <w:p w14:paraId="17AD93B2" w14:textId="77777777" w:rsidR="001B7B07" w:rsidRPr="001B7B07" w:rsidRDefault="001B7B07" w:rsidP="002F6629">
      <w:pPr>
        <w:rPr>
          <w:rFonts w:asciiTheme="minorHAnsi" w:hAnsiTheme="minorHAnsi" w:cstheme="minorHAnsi"/>
        </w:rPr>
      </w:pPr>
    </w:p>
    <w:p w14:paraId="0DE4B5B7" w14:textId="77777777" w:rsidR="001B7B07" w:rsidRDefault="001B7B07" w:rsidP="002F6629">
      <w:pPr>
        <w:rPr>
          <w:rFonts w:asciiTheme="minorHAnsi" w:hAnsiTheme="minorHAnsi" w:cstheme="minorHAnsi"/>
        </w:rPr>
      </w:pPr>
    </w:p>
    <w:p w14:paraId="66204FF1" w14:textId="77777777" w:rsidR="001B7B07" w:rsidRDefault="001B7B07" w:rsidP="002F6629">
      <w:pPr>
        <w:rPr>
          <w:rFonts w:asciiTheme="minorHAnsi" w:hAnsiTheme="minorHAnsi" w:cstheme="minorHAnsi"/>
        </w:rPr>
        <w:sectPr w:rsidR="001B7B07" w:rsidSect="001B7B07">
          <w:type w:val="continuous"/>
          <w:pgSz w:w="12240" w:h="15840"/>
          <w:pgMar w:top="1440" w:right="1440" w:bottom="1440" w:left="1440" w:header="720" w:footer="720" w:gutter="0"/>
          <w:cols w:space="720"/>
          <w:docGrid w:linePitch="360"/>
        </w:sectPr>
      </w:pPr>
    </w:p>
    <w:p w14:paraId="2DBF0D7D" w14:textId="77777777" w:rsidR="001B7B07" w:rsidRDefault="001B7B07" w:rsidP="002F6629">
      <w:pPr>
        <w:rPr>
          <w:rFonts w:asciiTheme="minorHAnsi" w:hAnsiTheme="minorHAnsi" w:cstheme="minorHAnsi"/>
        </w:rPr>
      </w:pPr>
    </w:p>
    <w:p w14:paraId="2679A545" w14:textId="61941212" w:rsidR="00BE6051" w:rsidRPr="001B7B07" w:rsidRDefault="487B268E" w:rsidP="487B268E">
      <w:pPr>
        <w:rPr>
          <w:rFonts w:asciiTheme="minorHAnsi" w:hAnsiTheme="minorHAnsi" w:cstheme="minorBidi"/>
          <w:b/>
          <w:bCs/>
        </w:rPr>
      </w:pPr>
      <w:r w:rsidRPr="487B268E">
        <w:rPr>
          <w:rFonts w:asciiTheme="minorHAnsi" w:hAnsiTheme="minorHAnsi" w:cstheme="minorBidi"/>
          <w:b/>
          <w:bCs/>
        </w:rPr>
        <w:t xml:space="preserve">Please </w:t>
      </w:r>
      <w:r w:rsidR="00F61A9D">
        <w:rPr>
          <w:rFonts w:asciiTheme="minorHAnsi" w:hAnsiTheme="minorHAnsi" w:cstheme="minorBidi"/>
          <w:b/>
          <w:bCs/>
        </w:rPr>
        <w:t>attach</w:t>
      </w:r>
      <w:r w:rsidRPr="487B268E">
        <w:rPr>
          <w:rFonts w:asciiTheme="minorHAnsi" w:hAnsiTheme="minorHAnsi" w:cstheme="minorBidi"/>
          <w:b/>
          <w:bCs/>
        </w:rPr>
        <w:t xml:space="preserve"> your most recent operating budget</w:t>
      </w:r>
      <w:r w:rsidR="00D8722B">
        <w:rPr>
          <w:rFonts w:asciiTheme="minorHAnsi" w:hAnsiTheme="minorHAnsi" w:cstheme="minorBidi"/>
          <w:b/>
          <w:bCs/>
        </w:rPr>
        <w:t xml:space="preserve"> to the email</w:t>
      </w:r>
      <w:r w:rsidRPr="487B268E">
        <w:rPr>
          <w:rFonts w:asciiTheme="minorHAnsi" w:hAnsiTheme="minorHAnsi" w:cstheme="minorBidi"/>
          <w:b/>
          <w:bCs/>
        </w:rPr>
        <w:t xml:space="preserve">. </w:t>
      </w:r>
    </w:p>
    <w:p w14:paraId="6B62F1B3" w14:textId="77777777" w:rsidR="00BE6051" w:rsidRPr="00D277A4" w:rsidRDefault="00BE6051" w:rsidP="002F6629">
      <w:pPr>
        <w:rPr>
          <w:rFonts w:asciiTheme="minorHAnsi" w:hAnsiTheme="minorHAnsi" w:cstheme="minorHAnsi"/>
        </w:rPr>
      </w:pPr>
    </w:p>
    <w:p w14:paraId="02F2C34E" w14:textId="77777777" w:rsidR="00BE6051" w:rsidRDefault="00BE6051" w:rsidP="002F6629">
      <w:pPr>
        <w:rPr>
          <w:rFonts w:asciiTheme="minorHAnsi" w:hAnsiTheme="minorHAnsi" w:cstheme="minorHAnsi"/>
        </w:rPr>
      </w:pPr>
    </w:p>
    <w:p w14:paraId="680A4E5D" w14:textId="77777777" w:rsidR="001B7B07" w:rsidRDefault="001B7B07" w:rsidP="002F6629">
      <w:pPr>
        <w:rPr>
          <w:rFonts w:asciiTheme="minorHAnsi" w:hAnsiTheme="minorHAnsi" w:cstheme="minorHAnsi"/>
        </w:rPr>
      </w:pPr>
    </w:p>
    <w:p w14:paraId="19219836" w14:textId="77777777" w:rsidR="001B7B07" w:rsidRDefault="001B7B07" w:rsidP="002F6629">
      <w:pPr>
        <w:rPr>
          <w:rFonts w:asciiTheme="minorHAnsi" w:hAnsiTheme="minorHAnsi" w:cstheme="minorHAnsi"/>
        </w:rPr>
      </w:pPr>
    </w:p>
    <w:p w14:paraId="296FEF7D" w14:textId="77777777" w:rsidR="001B7B07" w:rsidRDefault="001B7B07" w:rsidP="002F6629">
      <w:pPr>
        <w:rPr>
          <w:rFonts w:asciiTheme="minorHAnsi" w:hAnsiTheme="minorHAnsi" w:cstheme="minorHAnsi"/>
        </w:rPr>
      </w:pPr>
    </w:p>
    <w:p w14:paraId="7194DBDC" w14:textId="6385696E" w:rsidR="001B7B07" w:rsidRDefault="001B7B07" w:rsidP="002F6629">
      <w:pPr>
        <w:rPr>
          <w:rFonts w:asciiTheme="minorHAnsi" w:hAnsiTheme="minorHAnsi" w:cstheme="minorHAnsi"/>
        </w:rPr>
      </w:pPr>
    </w:p>
    <w:p w14:paraId="1B58B03E" w14:textId="77777777" w:rsidR="00DB4D32" w:rsidRDefault="00DB4D32" w:rsidP="002F6629">
      <w:pPr>
        <w:rPr>
          <w:rFonts w:asciiTheme="minorHAnsi" w:hAnsiTheme="minorHAnsi" w:cstheme="minorHAnsi"/>
        </w:rPr>
      </w:pPr>
    </w:p>
    <w:p w14:paraId="769D0D3C" w14:textId="77777777" w:rsidR="001B7B07" w:rsidRDefault="001B7B07" w:rsidP="002F6629">
      <w:pPr>
        <w:rPr>
          <w:rFonts w:asciiTheme="minorHAnsi" w:hAnsiTheme="minorHAnsi" w:cstheme="minorHAnsi"/>
        </w:rPr>
      </w:pPr>
    </w:p>
    <w:p w14:paraId="7AEF14D9" w14:textId="77777777" w:rsidR="00BE6051" w:rsidRPr="001B7B07" w:rsidRDefault="00BE6051" w:rsidP="00BE6051">
      <w:pPr>
        <w:rPr>
          <w:rFonts w:asciiTheme="minorHAnsi" w:hAnsiTheme="minorHAnsi" w:cstheme="minorHAnsi"/>
          <w:b/>
          <w:bCs/>
        </w:rPr>
      </w:pPr>
      <w:r w:rsidRPr="001B7B07">
        <w:rPr>
          <w:rFonts w:asciiTheme="minorHAnsi" w:hAnsiTheme="minorHAnsi" w:cstheme="minorHAnsi"/>
          <w:b/>
          <w:bCs/>
        </w:rPr>
        <w:lastRenderedPageBreak/>
        <w:t>Submission Instructions:</w:t>
      </w:r>
    </w:p>
    <w:p w14:paraId="1231BE67" w14:textId="77777777" w:rsidR="001B7B07" w:rsidRDefault="001B7B07" w:rsidP="00BE6051">
      <w:pPr>
        <w:rPr>
          <w:rFonts w:asciiTheme="minorHAnsi" w:hAnsiTheme="minorHAnsi" w:cstheme="minorHAnsi"/>
        </w:rPr>
      </w:pPr>
    </w:p>
    <w:p w14:paraId="23510CE0" w14:textId="047A73C6" w:rsidR="001B7B07" w:rsidRDefault="001B7B07" w:rsidP="00BE6051">
      <w:pPr>
        <w:rPr>
          <w:rFonts w:asciiTheme="minorHAnsi" w:hAnsiTheme="minorHAnsi" w:cstheme="minorHAnsi"/>
        </w:rPr>
      </w:pPr>
      <w:r>
        <w:rPr>
          <w:rFonts w:asciiTheme="minorHAnsi" w:hAnsiTheme="minorHAnsi" w:cstheme="minorHAnsi"/>
        </w:rPr>
        <w:t>In a single ema</w:t>
      </w:r>
      <w:r w:rsidR="00B349E2">
        <w:rPr>
          <w:rFonts w:asciiTheme="minorHAnsi" w:hAnsiTheme="minorHAnsi" w:cstheme="minorHAnsi"/>
        </w:rPr>
        <w:t>il</w:t>
      </w:r>
      <w:r w:rsidR="00D8722B">
        <w:rPr>
          <w:rFonts w:asciiTheme="minorHAnsi" w:hAnsiTheme="minorHAnsi" w:cstheme="minorHAnsi"/>
        </w:rPr>
        <w:t xml:space="preserve"> to</w:t>
      </w:r>
      <w:r>
        <w:rPr>
          <w:rFonts w:asciiTheme="minorHAnsi" w:hAnsiTheme="minorHAnsi" w:cstheme="minorHAnsi"/>
        </w:rPr>
        <w:t xml:space="preserve"> </w:t>
      </w:r>
      <w:hyperlink r:id="rId10" w:history="1">
        <w:r w:rsidR="00251C2A" w:rsidRPr="007309A0">
          <w:rPr>
            <w:rStyle w:val="Hyperlink"/>
            <w:rFonts w:asciiTheme="minorHAnsi" w:hAnsiTheme="minorHAnsi" w:cstheme="minorHAnsi"/>
          </w:rPr>
          <w:t>covidfund@wcf-ny.org</w:t>
        </w:r>
      </w:hyperlink>
      <w:r w:rsidR="00907C35">
        <w:rPr>
          <w:rFonts w:asciiTheme="minorHAnsi" w:hAnsiTheme="minorHAnsi" w:cstheme="minorHAnsi"/>
        </w:rPr>
        <w:t xml:space="preserve">, please </w:t>
      </w:r>
      <w:r w:rsidR="00315549">
        <w:rPr>
          <w:rFonts w:asciiTheme="minorHAnsi" w:hAnsiTheme="minorHAnsi" w:cstheme="minorHAnsi"/>
        </w:rPr>
        <w:t>attach</w:t>
      </w:r>
      <w:r>
        <w:rPr>
          <w:rFonts w:asciiTheme="minorHAnsi" w:hAnsiTheme="minorHAnsi" w:cstheme="minorHAnsi"/>
        </w:rPr>
        <w:t xml:space="preserve"> this document and your current operating budget. </w:t>
      </w:r>
    </w:p>
    <w:p w14:paraId="7196D064" w14:textId="77777777" w:rsidR="001B7B07" w:rsidRDefault="001B7B07" w:rsidP="00BE6051">
      <w:pPr>
        <w:rPr>
          <w:rFonts w:asciiTheme="minorHAnsi" w:hAnsiTheme="minorHAnsi" w:cstheme="minorHAnsi"/>
        </w:rPr>
      </w:pPr>
    </w:p>
    <w:p w14:paraId="740AA6D4" w14:textId="2A7095FF" w:rsidR="00907C35" w:rsidRPr="00315549" w:rsidRDefault="00907C35" w:rsidP="00BE6051">
      <w:pPr>
        <w:rPr>
          <w:rFonts w:asciiTheme="minorHAnsi" w:hAnsiTheme="minorHAnsi" w:cstheme="minorHAnsi"/>
          <w:b/>
          <w:bCs/>
        </w:rPr>
      </w:pPr>
      <w:r w:rsidRPr="00315549">
        <w:rPr>
          <w:rFonts w:asciiTheme="minorHAnsi" w:hAnsiTheme="minorHAnsi" w:cstheme="minorHAnsi"/>
          <w:b/>
          <w:bCs/>
        </w:rPr>
        <w:t xml:space="preserve">Please put COVID-19 in the subject line </w:t>
      </w:r>
      <w:r w:rsidR="00315549">
        <w:rPr>
          <w:rFonts w:asciiTheme="minorHAnsi" w:hAnsiTheme="minorHAnsi" w:cstheme="minorHAnsi"/>
          <w:b/>
          <w:bCs/>
        </w:rPr>
        <w:t xml:space="preserve">of your email </w:t>
      </w:r>
      <w:r w:rsidRPr="00315549">
        <w:rPr>
          <w:rFonts w:asciiTheme="minorHAnsi" w:hAnsiTheme="minorHAnsi" w:cstheme="minorHAnsi"/>
          <w:b/>
          <w:bCs/>
        </w:rPr>
        <w:t>and in the name of the document, along with the name of your agency.</w:t>
      </w:r>
    </w:p>
    <w:p w14:paraId="715BEA47" w14:textId="77777777" w:rsidR="00907C35" w:rsidRDefault="00907C35" w:rsidP="00BE6051">
      <w:pPr>
        <w:rPr>
          <w:rFonts w:asciiTheme="minorHAnsi" w:hAnsiTheme="minorHAnsi" w:cstheme="minorHAnsi"/>
        </w:rPr>
      </w:pPr>
    </w:p>
    <w:p w14:paraId="5352E4AC" w14:textId="77777777" w:rsidR="00907C35" w:rsidRDefault="00BE6051" w:rsidP="00BE6051">
      <w:pPr>
        <w:rPr>
          <w:rFonts w:asciiTheme="minorHAnsi" w:hAnsiTheme="minorHAnsi" w:cstheme="minorHAnsi"/>
        </w:rPr>
      </w:pPr>
      <w:r w:rsidRPr="00D277A4">
        <w:rPr>
          <w:rFonts w:asciiTheme="minorHAnsi" w:hAnsiTheme="minorHAnsi" w:cstheme="minorHAnsi"/>
        </w:rPr>
        <w:t xml:space="preserve">Proposals will be reviewed on a rolling basis. Applicants will be notified by email. Additional limited information may be required. </w:t>
      </w:r>
    </w:p>
    <w:p w14:paraId="34FF1C98" w14:textId="77777777" w:rsidR="002F6629" w:rsidRPr="00D277A4" w:rsidRDefault="002F6629" w:rsidP="002F6629">
      <w:pPr>
        <w:rPr>
          <w:rFonts w:asciiTheme="minorHAnsi" w:hAnsiTheme="minorHAnsi" w:cstheme="minorHAnsi"/>
        </w:rPr>
      </w:pPr>
    </w:p>
    <w:sectPr w:rsidR="002F6629" w:rsidRPr="00D277A4" w:rsidSect="001B7B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1C23" w14:textId="77777777" w:rsidR="00592051" w:rsidRDefault="00592051" w:rsidP="001B7B07">
      <w:r>
        <w:separator/>
      </w:r>
    </w:p>
  </w:endnote>
  <w:endnote w:type="continuationSeparator" w:id="0">
    <w:p w14:paraId="461246BD" w14:textId="77777777" w:rsidR="00592051" w:rsidRDefault="00592051" w:rsidP="001B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8858443"/>
      <w:docPartObj>
        <w:docPartGallery w:val="Page Numbers (Bottom of Page)"/>
        <w:docPartUnique/>
      </w:docPartObj>
    </w:sdtPr>
    <w:sdtEndPr>
      <w:rPr>
        <w:rStyle w:val="PageNumber"/>
      </w:rPr>
    </w:sdtEndPr>
    <w:sdtContent>
      <w:p w14:paraId="1C36B14E" w14:textId="77777777" w:rsidR="001B7B07" w:rsidRDefault="001B7B07" w:rsidP="00180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21919" w14:textId="77777777" w:rsidR="001B7B07" w:rsidRDefault="001B7B07" w:rsidP="001B7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787916"/>
      <w:docPartObj>
        <w:docPartGallery w:val="Page Numbers (Bottom of Page)"/>
        <w:docPartUnique/>
      </w:docPartObj>
    </w:sdtPr>
    <w:sdtEndPr>
      <w:rPr>
        <w:rStyle w:val="PageNumber"/>
      </w:rPr>
    </w:sdtEndPr>
    <w:sdtContent>
      <w:p w14:paraId="4590CB77" w14:textId="77777777" w:rsidR="001B7B07" w:rsidRDefault="001B7B07" w:rsidP="00180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72C0D" w14:textId="5AEEDDC7" w:rsidR="001B7B07" w:rsidRDefault="005C527F" w:rsidP="001B7B07">
    <w:pPr>
      <w:pStyle w:val="Footer"/>
      <w:ind w:right="360"/>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F440" w14:textId="77777777" w:rsidR="00592051" w:rsidRDefault="00592051" w:rsidP="001B7B07">
      <w:r>
        <w:separator/>
      </w:r>
    </w:p>
  </w:footnote>
  <w:footnote w:type="continuationSeparator" w:id="0">
    <w:p w14:paraId="23B35A5B" w14:textId="77777777" w:rsidR="00592051" w:rsidRDefault="00592051" w:rsidP="001B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089"/>
    <w:multiLevelType w:val="hybridMultilevel"/>
    <w:tmpl w:val="E0DC1A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2F14C7"/>
    <w:multiLevelType w:val="hybridMultilevel"/>
    <w:tmpl w:val="AD10DB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5C76210"/>
    <w:multiLevelType w:val="hybridMultilevel"/>
    <w:tmpl w:val="8C0C13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1A745F"/>
    <w:multiLevelType w:val="hybridMultilevel"/>
    <w:tmpl w:val="435224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29"/>
    <w:rsid w:val="000D7BDB"/>
    <w:rsid w:val="00147B1F"/>
    <w:rsid w:val="00184476"/>
    <w:rsid w:val="001B7B07"/>
    <w:rsid w:val="001C4FC3"/>
    <w:rsid w:val="002218FC"/>
    <w:rsid w:val="00251C2A"/>
    <w:rsid w:val="00285FE3"/>
    <w:rsid w:val="002F6629"/>
    <w:rsid w:val="00315549"/>
    <w:rsid w:val="00354CC2"/>
    <w:rsid w:val="003B574B"/>
    <w:rsid w:val="00400EDF"/>
    <w:rsid w:val="00474FD3"/>
    <w:rsid w:val="004B70D1"/>
    <w:rsid w:val="00515B27"/>
    <w:rsid w:val="0053219E"/>
    <w:rsid w:val="00592051"/>
    <w:rsid w:val="005C527F"/>
    <w:rsid w:val="006849A0"/>
    <w:rsid w:val="006D4133"/>
    <w:rsid w:val="006E28DD"/>
    <w:rsid w:val="00907C35"/>
    <w:rsid w:val="00932E11"/>
    <w:rsid w:val="009843F9"/>
    <w:rsid w:val="009A662F"/>
    <w:rsid w:val="00A14E48"/>
    <w:rsid w:val="00B349E2"/>
    <w:rsid w:val="00B4786C"/>
    <w:rsid w:val="00BE6051"/>
    <w:rsid w:val="00C83649"/>
    <w:rsid w:val="00CD1BFD"/>
    <w:rsid w:val="00D07BAE"/>
    <w:rsid w:val="00D1604D"/>
    <w:rsid w:val="00D277A4"/>
    <w:rsid w:val="00D8722B"/>
    <w:rsid w:val="00DB4D32"/>
    <w:rsid w:val="00E15D77"/>
    <w:rsid w:val="00E66F21"/>
    <w:rsid w:val="00E94705"/>
    <w:rsid w:val="00F61A9D"/>
    <w:rsid w:val="00F9458B"/>
    <w:rsid w:val="00FD29BD"/>
    <w:rsid w:val="487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904A"/>
  <w15:chartTrackingRefBased/>
  <w15:docId w15:val="{BD7F8C7F-21A3-BE46-84EC-DA4ED2F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2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7B07"/>
    <w:rPr>
      <w:color w:val="0563C1" w:themeColor="hyperlink"/>
      <w:u w:val="single"/>
    </w:rPr>
  </w:style>
  <w:style w:type="character" w:styleId="UnresolvedMention">
    <w:name w:val="Unresolved Mention"/>
    <w:basedOn w:val="DefaultParagraphFont"/>
    <w:uiPriority w:val="99"/>
    <w:semiHidden/>
    <w:unhideWhenUsed/>
    <w:rsid w:val="001B7B07"/>
    <w:rPr>
      <w:color w:val="605E5C"/>
      <w:shd w:val="clear" w:color="auto" w:fill="E1DFDD"/>
    </w:rPr>
  </w:style>
  <w:style w:type="paragraph" w:styleId="Footer">
    <w:name w:val="footer"/>
    <w:basedOn w:val="Normal"/>
    <w:link w:val="FooterChar"/>
    <w:uiPriority w:val="99"/>
    <w:unhideWhenUsed/>
    <w:rsid w:val="001B7B07"/>
    <w:pPr>
      <w:tabs>
        <w:tab w:val="center" w:pos="4680"/>
        <w:tab w:val="right" w:pos="9360"/>
      </w:tabs>
    </w:pPr>
  </w:style>
  <w:style w:type="character" w:customStyle="1" w:styleId="FooterChar">
    <w:name w:val="Footer Char"/>
    <w:basedOn w:val="DefaultParagraphFont"/>
    <w:link w:val="Footer"/>
    <w:uiPriority w:val="99"/>
    <w:rsid w:val="001B7B07"/>
    <w:rPr>
      <w:rFonts w:ascii="Times New Roman" w:eastAsia="Times New Roman" w:hAnsi="Times New Roman" w:cs="Times New Roman"/>
    </w:rPr>
  </w:style>
  <w:style w:type="character" w:styleId="PageNumber">
    <w:name w:val="page number"/>
    <w:basedOn w:val="DefaultParagraphFont"/>
    <w:uiPriority w:val="99"/>
    <w:semiHidden/>
    <w:unhideWhenUsed/>
    <w:rsid w:val="001B7B07"/>
  </w:style>
  <w:style w:type="paragraph" w:styleId="Header">
    <w:name w:val="header"/>
    <w:basedOn w:val="Normal"/>
    <w:link w:val="HeaderChar"/>
    <w:uiPriority w:val="99"/>
    <w:unhideWhenUsed/>
    <w:rsid w:val="005C527F"/>
    <w:pPr>
      <w:tabs>
        <w:tab w:val="center" w:pos="4680"/>
        <w:tab w:val="right" w:pos="9360"/>
      </w:tabs>
    </w:pPr>
  </w:style>
  <w:style w:type="character" w:customStyle="1" w:styleId="HeaderChar">
    <w:name w:val="Header Char"/>
    <w:basedOn w:val="DefaultParagraphFont"/>
    <w:link w:val="Header"/>
    <w:uiPriority w:val="99"/>
    <w:rsid w:val="005C52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7515">
      <w:bodyDiv w:val="1"/>
      <w:marLeft w:val="0"/>
      <w:marRight w:val="0"/>
      <w:marTop w:val="0"/>
      <w:marBottom w:val="0"/>
      <w:divBdr>
        <w:top w:val="none" w:sz="0" w:space="0" w:color="auto"/>
        <w:left w:val="none" w:sz="0" w:space="0" w:color="auto"/>
        <w:bottom w:val="none" w:sz="0" w:space="0" w:color="auto"/>
        <w:right w:val="none" w:sz="0" w:space="0" w:color="auto"/>
      </w:divBdr>
    </w:div>
    <w:div w:id="697200567">
      <w:bodyDiv w:val="1"/>
      <w:marLeft w:val="0"/>
      <w:marRight w:val="0"/>
      <w:marTop w:val="0"/>
      <w:marBottom w:val="0"/>
      <w:divBdr>
        <w:top w:val="none" w:sz="0" w:space="0" w:color="auto"/>
        <w:left w:val="none" w:sz="0" w:space="0" w:color="auto"/>
        <w:bottom w:val="none" w:sz="0" w:space="0" w:color="auto"/>
        <w:right w:val="none" w:sz="0" w:space="0" w:color="auto"/>
      </w:divBdr>
    </w:div>
    <w:div w:id="936134480">
      <w:bodyDiv w:val="1"/>
      <w:marLeft w:val="0"/>
      <w:marRight w:val="0"/>
      <w:marTop w:val="0"/>
      <w:marBottom w:val="0"/>
      <w:divBdr>
        <w:top w:val="none" w:sz="0" w:space="0" w:color="auto"/>
        <w:left w:val="none" w:sz="0" w:space="0" w:color="auto"/>
        <w:bottom w:val="none" w:sz="0" w:space="0" w:color="auto"/>
        <w:right w:val="none" w:sz="0" w:space="0" w:color="auto"/>
      </w:divBdr>
    </w:div>
    <w:div w:id="951667314">
      <w:bodyDiv w:val="1"/>
      <w:marLeft w:val="0"/>
      <w:marRight w:val="0"/>
      <w:marTop w:val="0"/>
      <w:marBottom w:val="0"/>
      <w:divBdr>
        <w:top w:val="none" w:sz="0" w:space="0" w:color="auto"/>
        <w:left w:val="none" w:sz="0" w:space="0" w:color="auto"/>
        <w:bottom w:val="none" w:sz="0" w:space="0" w:color="auto"/>
        <w:right w:val="none" w:sz="0" w:space="0" w:color="auto"/>
      </w:divBdr>
    </w:div>
    <w:div w:id="967204382">
      <w:bodyDiv w:val="1"/>
      <w:marLeft w:val="0"/>
      <w:marRight w:val="0"/>
      <w:marTop w:val="0"/>
      <w:marBottom w:val="0"/>
      <w:divBdr>
        <w:top w:val="none" w:sz="0" w:space="0" w:color="auto"/>
        <w:left w:val="none" w:sz="0" w:space="0" w:color="auto"/>
        <w:bottom w:val="none" w:sz="0" w:space="0" w:color="auto"/>
        <w:right w:val="none" w:sz="0" w:space="0" w:color="auto"/>
      </w:divBdr>
    </w:div>
    <w:div w:id="1235774154">
      <w:bodyDiv w:val="1"/>
      <w:marLeft w:val="0"/>
      <w:marRight w:val="0"/>
      <w:marTop w:val="0"/>
      <w:marBottom w:val="0"/>
      <w:divBdr>
        <w:top w:val="none" w:sz="0" w:space="0" w:color="auto"/>
        <w:left w:val="none" w:sz="0" w:space="0" w:color="auto"/>
        <w:bottom w:val="none" w:sz="0" w:space="0" w:color="auto"/>
        <w:right w:val="none" w:sz="0" w:space="0" w:color="auto"/>
      </w:divBdr>
    </w:div>
    <w:div w:id="1256867377">
      <w:bodyDiv w:val="1"/>
      <w:marLeft w:val="0"/>
      <w:marRight w:val="0"/>
      <w:marTop w:val="0"/>
      <w:marBottom w:val="0"/>
      <w:divBdr>
        <w:top w:val="none" w:sz="0" w:space="0" w:color="auto"/>
        <w:left w:val="none" w:sz="0" w:space="0" w:color="auto"/>
        <w:bottom w:val="none" w:sz="0" w:space="0" w:color="auto"/>
        <w:right w:val="none" w:sz="0" w:space="0" w:color="auto"/>
      </w:divBdr>
    </w:div>
    <w:div w:id="1319383463">
      <w:bodyDiv w:val="1"/>
      <w:marLeft w:val="0"/>
      <w:marRight w:val="0"/>
      <w:marTop w:val="0"/>
      <w:marBottom w:val="0"/>
      <w:divBdr>
        <w:top w:val="none" w:sz="0" w:space="0" w:color="auto"/>
        <w:left w:val="none" w:sz="0" w:space="0" w:color="auto"/>
        <w:bottom w:val="none" w:sz="0" w:space="0" w:color="auto"/>
        <w:right w:val="none" w:sz="0" w:space="0" w:color="auto"/>
      </w:divBdr>
    </w:div>
    <w:div w:id="1394935523">
      <w:bodyDiv w:val="1"/>
      <w:marLeft w:val="0"/>
      <w:marRight w:val="0"/>
      <w:marTop w:val="0"/>
      <w:marBottom w:val="0"/>
      <w:divBdr>
        <w:top w:val="none" w:sz="0" w:space="0" w:color="auto"/>
        <w:left w:val="none" w:sz="0" w:space="0" w:color="auto"/>
        <w:bottom w:val="none" w:sz="0" w:space="0" w:color="auto"/>
        <w:right w:val="none" w:sz="0" w:space="0" w:color="auto"/>
      </w:divBdr>
    </w:div>
    <w:div w:id="1410234223">
      <w:bodyDiv w:val="1"/>
      <w:marLeft w:val="0"/>
      <w:marRight w:val="0"/>
      <w:marTop w:val="0"/>
      <w:marBottom w:val="0"/>
      <w:divBdr>
        <w:top w:val="none" w:sz="0" w:space="0" w:color="auto"/>
        <w:left w:val="none" w:sz="0" w:space="0" w:color="auto"/>
        <w:bottom w:val="none" w:sz="0" w:space="0" w:color="auto"/>
        <w:right w:val="none" w:sz="0" w:space="0" w:color="auto"/>
      </w:divBdr>
    </w:div>
    <w:div w:id="1699500548">
      <w:bodyDiv w:val="1"/>
      <w:marLeft w:val="0"/>
      <w:marRight w:val="0"/>
      <w:marTop w:val="0"/>
      <w:marBottom w:val="0"/>
      <w:divBdr>
        <w:top w:val="none" w:sz="0" w:space="0" w:color="auto"/>
        <w:left w:val="none" w:sz="0" w:space="0" w:color="auto"/>
        <w:bottom w:val="none" w:sz="0" w:space="0" w:color="auto"/>
        <w:right w:val="none" w:sz="0" w:space="0" w:color="auto"/>
      </w:divBdr>
    </w:div>
    <w:div w:id="1804808234">
      <w:bodyDiv w:val="1"/>
      <w:marLeft w:val="0"/>
      <w:marRight w:val="0"/>
      <w:marTop w:val="0"/>
      <w:marBottom w:val="0"/>
      <w:divBdr>
        <w:top w:val="none" w:sz="0" w:space="0" w:color="auto"/>
        <w:left w:val="none" w:sz="0" w:space="0" w:color="auto"/>
        <w:bottom w:val="none" w:sz="0" w:space="0" w:color="auto"/>
        <w:right w:val="none" w:sz="0" w:space="0" w:color="auto"/>
      </w:divBdr>
    </w:div>
    <w:div w:id="1832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vidfund@wcf-ny.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Melen</dc:creator>
  <cp:keywords/>
  <dc:description/>
  <cp:lastModifiedBy>Robin Melen</cp:lastModifiedBy>
  <cp:revision>2</cp:revision>
  <dcterms:created xsi:type="dcterms:W3CDTF">2020-03-30T15:58:00Z</dcterms:created>
  <dcterms:modified xsi:type="dcterms:W3CDTF">2020-03-30T15:58:00Z</dcterms:modified>
</cp:coreProperties>
</file>